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02" w:rsidRPr="007C123F" w:rsidRDefault="00295A3C" w:rsidP="007C123F">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53.95pt;width:54.05pt;height:64.8pt;z-index:251660288;visibility:visible;mso-wrap-edited:f;mso-position-horizontal-relative:margin;mso-position-vertical-relative:page">
            <v:imagedata r:id="rId7" o:title="" gain="74473f"/>
            <w10:wrap type="topAndBottom" anchorx="margin" anchory="page"/>
          </v:shape>
          <o:OLEObject Type="Embed" ProgID="Word.Picture.8" ShapeID="_x0000_s1026" DrawAspect="Content" ObjectID="_1709358524" r:id="rId8"/>
        </w:pict>
      </w:r>
      <w:r w:rsidR="001D7202">
        <w:rPr>
          <w:b/>
          <w:sz w:val="28"/>
          <w:szCs w:val="28"/>
        </w:rPr>
        <w:t>Российская Федерация</w:t>
      </w:r>
    </w:p>
    <w:p w:rsidR="001D7202" w:rsidRDefault="001D7202" w:rsidP="001D7202">
      <w:pPr>
        <w:jc w:val="center"/>
        <w:outlineLvl w:val="0"/>
        <w:rPr>
          <w:b/>
          <w:sz w:val="28"/>
          <w:szCs w:val="28"/>
        </w:rPr>
      </w:pPr>
      <w:r>
        <w:rPr>
          <w:b/>
          <w:sz w:val="28"/>
          <w:szCs w:val="28"/>
        </w:rPr>
        <w:t>Новгородская область Валдайский район</w:t>
      </w:r>
    </w:p>
    <w:p w:rsidR="001D7202" w:rsidRDefault="001D7202" w:rsidP="001D7202">
      <w:pPr>
        <w:spacing w:line="276" w:lineRule="auto"/>
        <w:jc w:val="center"/>
        <w:outlineLvl w:val="0"/>
        <w:rPr>
          <w:b/>
          <w:sz w:val="28"/>
          <w:szCs w:val="28"/>
        </w:rPr>
      </w:pPr>
      <w:r>
        <w:rPr>
          <w:b/>
          <w:sz w:val="28"/>
          <w:szCs w:val="28"/>
        </w:rPr>
        <w:t>СОВЕТ ДЕПУТАТОВ ИВАНТЕЕВСКОГО СЕЛЬСКОГО ПОСЕЛЕНИЯ</w:t>
      </w:r>
    </w:p>
    <w:p w:rsidR="001D7202" w:rsidRDefault="001D7202" w:rsidP="001D7202">
      <w:pPr>
        <w:jc w:val="center"/>
        <w:outlineLvl w:val="0"/>
        <w:rPr>
          <w:sz w:val="28"/>
          <w:szCs w:val="28"/>
        </w:rPr>
      </w:pPr>
    </w:p>
    <w:p w:rsidR="001D7202" w:rsidRDefault="001D7202" w:rsidP="001D7202">
      <w:pPr>
        <w:jc w:val="center"/>
        <w:outlineLvl w:val="0"/>
        <w:rPr>
          <w:sz w:val="28"/>
          <w:szCs w:val="28"/>
        </w:rPr>
      </w:pPr>
      <w:r>
        <w:rPr>
          <w:sz w:val="28"/>
          <w:szCs w:val="28"/>
        </w:rPr>
        <w:t>Р Е Ш Е Н И Е</w:t>
      </w:r>
    </w:p>
    <w:p w:rsidR="001D7202" w:rsidRDefault="001D7202" w:rsidP="001D7202">
      <w:pPr>
        <w:outlineLvl w:val="0"/>
        <w:rPr>
          <w:sz w:val="28"/>
          <w:szCs w:val="28"/>
        </w:rPr>
      </w:pPr>
    </w:p>
    <w:p w:rsidR="001D7202" w:rsidRDefault="00DE3D8E" w:rsidP="001D7202">
      <w:pPr>
        <w:jc w:val="center"/>
        <w:outlineLvl w:val="0"/>
        <w:rPr>
          <w:sz w:val="28"/>
          <w:szCs w:val="28"/>
        </w:rPr>
      </w:pPr>
      <w:r>
        <w:rPr>
          <w:sz w:val="28"/>
          <w:szCs w:val="28"/>
        </w:rPr>
        <w:t>11.03.2022 № 60</w:t>
      </w:r>
    </w:p>
    <w:p w:rsidR="001D7202" w:rsidRDefault="001D7202" w:rsidP="001D7202">
      <w:pPr>
        <w:jc w:val="center"/>
        <w:rPr>
          <w:sz w:val="28"/>
          <w:szCs w:val="28"/>
        </w:rPr>
      </w:pPr>
      <w:r>
        <w:rPr>
          <w:sz w:val="28"/>
          <w:szCs w:val="28"/>
        </w:rPr>
        <w:t>д. Ивантеево</w:t>
      </w:r>
    </w:p>
    <w:p w:rsidR="001D7202" w:rsidRDefault="001D7202" w:rsidP="007C123F">
      <w:pPr>
        <w:rPr>
          <w:b/>
        </w:rPr>
      </w:pPr>
    </w:p>
    <w:p w:rsidR="001D7202" w:rsidRDefault="001D7202" w:rsidP="001D7202">
      <w:pPr>
        <w:jc w:val="center"/>
        <w:rPr>
          <w:b/>
          <w:sz w:val="28"/>
          <w:szCs w:val="28"/>
        </w:rPr>
      </w:pPr>
      <w:r>
        <w:rPr>
          <w:b/>
          <w:sz w:val="28"/>
          <w:szCs w:val="28"/>
        </w:rPr>
        <w:t xml:space="preserve"> </w:t>
      </w:r>
      <w:r w:rsidR="00B05FD5">
        <w:rPr>
          <w:b/>
          <w:sz w:val="28"/>
          <w:szCs w:val="28"/>
        </w:rPr>
        <w:t>О внесен</w:t>
      </w:r>
      <w:r w:rsidR="00E153C5">
        <w:rPr>
          <w:b/>
          <w:sz w:val="28"/>
          <w:szCs w:val="28"/>
        </w:rPr>
        <w:t>и</w:t>
      </w:r>
      <w:r w:rsidR="00B05FD5">
        <w:rPr>
          <w:b/>
          <w:sz w:val="28"/>
          <w:szCs w:val="28"/>
        </w:rPr>
        <w:t>и изменений в Устав Ивантеевского сельского поселения Валдайского муниципального района Новгородской области</w:t>
      </w:r>
    </w:p>
    <w:p w:rsidR="00B05FD5" w:rsidRDefault="00B05FD5" w:rsidP="007C123F">
      <w:pPr>
        <w:rPr>
          <w:b/>
          <w:sz w:val="28"/>
          <w:szCs w:val="28"/>
        </w:rPr>
      </w:pPr>
    </w:p>
    <w:p w:rsidR="00B05FD5" w:rsidRDefault="00B05FD5" w:rsidP="00B05FD5">
      <w:pPr>
        <w:jc w:val="both"/>
        <w:rPr>
          <w:b/>
          <w:sz w:val="28"/>
          <w:szCs w:val="28"/>
        </w:rPr>
      </w:pPr>
      <w:r w:rsidRPr="00B05FD5">
        <w:rPr>
          <w:sz w:val="28"/>
          <w:szCs w:val="28"/>
        </w:rPr>
        <w:tab/>
        <w:t>В соответствии с федеральным законом от 19 нояб</w:t>
      </w:r>
      <w:r>
        <w:rPr>
          <w:sz w:val="28"/>
          <w:szCs w:val="28"/>
        </w:rPr>
        <w:t>ря 2021 года № 376-ФЗ «О внесении изменен</w:t>
      </w:r>
      <w:r w:rsidR="00E153C5">
        <w:rPr>
          <w:sz w:val="28"/>
          <w:szCs w:val="28"/>
        </w:rPr>
        <w:t>и</w:t>
      </w:r>
      <w:r>
        <w:rPr>
          <w:sz w:val="28"/>
          <w:szCs w:val="28"/>
        </w:rPr>
        <w:t xml:space="preserve">й в Федеральный закон «Об общих принципах организации местного самоуправления в Российской федерации» Совет депутатов Ивантеевского сельского поселения </w:t>
      </w:r>
      <w:r w:rsidRPr="00B05FD5">
        <w:rPr>
          <w:b/>
          <w:sz w:val="28"/>
          <w:szCs w:val="28"/>
        </w:rPr>
        <w:t>РЕШИЛ:</w:t>
      </w:r>
    </w:p>
    <w:p w:rsidR="00B05FD5" w:rsidRDefault="00B05FD5" w:rsidP="00B05FD5">
      <w:pPr>
        <w:ind w:firstLine="708"/>
        <w:jc w:val="both"/>
        <w:rPr>
          <w:sz w:val="28"/>
          <w:szCs w:val="28"/>
        </w:rPr>
      </w:pPr>
      <w:r>
        <w:rPr>
          <w:sz w:val="28"/>
          <w:szCs w:val="28"/>
        </w:rPr>
        <w:t xml:space="preserve">1. </w:t>
      </w:r>
      <w:r w:rsidRPr="00B05FD5">
        <w:rPr>
          <w:sz w:val="28"/>
          <w:szCs w:val="28"/>
        </w:rPr>
        <w:t>Внести в Устав Ивантеевского сельского поселения Валдайского муниципального района Новгородской области</w:t>
      </w:r>
      <w:r>
        <w:rPr>
          <w:sz w:val="28"/>
          <w:szCs w:val="28"/>
        </w:rPr>
        <w:t>, принятый решением Совета депутатов Ивантеевскг сельского поселения, следующие изменения:</w:t>
      </w:r>
    </w:p>
    <w:p w:rsidR="00C103AC" w:rsidRDefault="00C103AC" w:rsidP="00C103AC">
      <w:pPr>
        <w:ind w:firstLine="708"/>
        <w:jc w:val="both"/>
        <w:rPr>
          <w:sz w:val="28"/>
          <w:szCs w:val="28"/>
        </w:rPr>
      </w:pPr>
      <w:r>
        <w:rPr>
          <w:sz w:val="28"/>
          <w:szCs w:val="28"/>
        </w:rPr>
        <w:t>1.1.</w:t>
      </w:r>
      <w:r w:rsidRPr="00C103AC">
        <w:rPr>
          <w:sz w:val="28"/>
          <w:szCs w:val="28"/>
        </w:rPr>
        <w:t xml:space="preserve"> </w:t>
      </w:r>
      <w:r>
        <w:rPr>
          <w:sz w:val="28"/>
          <w:szCs w:val="28"/>
        </w:rPr>
        <w:t>изложить часть 9 статьи 25  в редакции:</w:t>
      </w:r>
    </w:p>
    <w:p w:rsidR="00C103AC" w:rsidRPr="00C103AC" w:rsidRDefault="00C103AC" w:rsidP="00C103AC">
      <w:pPr>
        <w:ind w:firstLine="708"/>
        <w:jc w:val="both"/>
        <w:rPr>
          <w:sz w:val="28"/>
          <w:szCs w:val="28"/>
        </w:rPr>
      </w:pPr>
      <w:r>
        <w:rPr>
          <w:sz w:val="28"/>
          <w:szCs w:val="28"/>
        </w:rPr>
        <w:t xml:space="preserve">«9. </w:t>
      </w:r>
      <w:r w:rsidRPr="00891B68">
        <w:rPr>
          <w:sz w:val="28"/>
          <w:szCs w:val="28"/>
        </w:rPr>
        <w:t xml:space="preserve">Глава Ивантеевского </w:t>
      </w:r>
      <w:r>
        <w:rPr>
          <w:sz w:val="28"/>
          <w:szCs w:val="28"/>
        </w:rPr>
        <w:t xml:space="preserve">сельского поселения </w:t>
      </w:r>
      <w:r w:rsidRPr="00C103AC">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Pr>
          <w:sz w:val="28"/>
          <w:szCs w:val="28"/>
        </w:rPr>
        <w:t>, иными федеральными законами.».</w:t>
      </w:r>
    </w:p>
    <w:p w:rsidR="00B05FD5" w:rsidRDefault="00C103AC" w:rsidP="00B05FD5">
      <w:pPr>
        <w:ind w:firstLine="708"/>
        <w:jc w:val="both"/>
        <w:rPr>
          <w:sz w:val="28"/>
          <w:szCs w:val="28"/>
        </w:rPr>
      </w:pPr>
      <w:r>
        <w:rPr>
          <w:sz w:val="28"/>
          <w:szCs w:val="28"/>
        </w:rPr>
        <w:t xml:space="preserve">1.2. изложить часть  10 </w:t>
      </w:r>
      <w:r w:rsidR="00B05FD5">
        <w:rPr>
          <w:sz w:val="28"/>
          <w:szCs w:val="28"/>
        </w:rPr>
        <w:t>статьи</w:t>
      </w:r>
      <w:r>
        <w:rPr>
          <w:sz w:val="28"/>
          <w:szCs w:val="28"/>
        </w:rPr>
        <w:t xml:space="preserve"> 25</w:t>
      </w:r>
      <w:r w:rsidR="00B05FD5">
        <w:rPr>
          <w:sz w:val="28"/>
          <w:szCs w:val="28"/>
        </w:rPr>
        <w:t xml:space="preserve">  в редакции:</w:t>
      </w:r>
    </w:p>
    <w:p w:rsidR="00891B68" w:rsidRDefault="00891B68" w:rsidP="00C103AC">
      <w:pPr>
        <w:ind w:firstLine="708"/>
        <w:jc w:val="both"/>
        <w:rPr>
          <w:sz w:val="28"/>
          <w:szCs w:val="28"/>
        </w:rPr>
      </w:pPr>
      <w:r w:rsidRPr="00891B68">
        <w:rPr>
          <w:sz w:val="28"/>
          <w:szCs w:val="28"/>
        </w:rPr>
        <w:t>«</w:t>
      </w:r>
      <w:r w:rsidR="00C103AC">
        <w:rPr>
          <w:sz w:val="28"/>
          <w:szCs w:val="28"/>
        </w:rPr>
        <w:t xml:space="preserve">10. </w:t>
      </w:r>
      <w:r w:rsidR="00B05FD5" w:rsidRPr="00891B68">
        <w:rPr>
          <w:sz w:val="28"/>
          <w:szCs w:val="28"/>
        </w:rPr>
        <w:t>Глава Ивантеевского</w:t>
      </w:r>
      <w:r w:rsidRPr="00891B68">
        <w:rPr>
          <w:sz w:val="28"/>
          <w:szCs w:val="28"/>
        </w:rPr>
        <w:t xml:space="preserve"> </w:t>
      </w:r>
      <w:r w:rsidR="00C103AC">
        <w:rPr>
          <w:sz w:val="28"/>
          <w:szCs w:val="28"/>
        </w:rPr>
        <w:t xml:space="preserve">сельского поселения не </w:t>
      </w:r>
      <w:r w:rsidRPr="00891B68">
        <w:rPr>
          <w:sz w:val="28"/>
          <w:szCs w:val="28"/>
        </w:rPr>
        <w:t>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r w:rsidRPr="00891B68">
        <w:rPr>
          <w:sz w:val="28"/>
          <w:szCs w:val="28"/>
        </w:rPr>
        <w:t xml:space="preserve"> </w:t>
      </w:r>
    </w:p>
    <w:p w:rsidR="00C103AC" w:rsidRDefault="00C103AC" w:rsidP="00C103AC">
      <w:pPr>
        <w:ind w:firstLine="708"/>
        <w:jc w:val="both"/>
        <w:rPr>
          <w:sz w:val="28"/>
          <w:szCs w:val="28"/>
        </w:rPr>
      </w:pPr>
      <w:r>
        <w:rPr>
          <w:sz w:val="28"/>
          <w:szCs w:val="28"/>
        </w:rPr>
        <w:t>2. Направить изменения в Устав Ивантеевского сель</w:t>
      </w:r>
      <w:r w:rsidR="00E153C5">
        <w:rPr>
          <w:sz w:val="28"/>
          <w:szCs w:val="28"/>
        </w:rPr>
        <w:t>ского поселения Валдайского мун</w:t>
      </w:r>
      <w:r>
        <w:rPr>
          <w:sz w:val="28"/>
          <w:szCs w:val="28"/>
        </w:rPr>
        <w:t>иципального района Новгородской области  на государственную регистрацию в Управление юстиции Российской Федерации по Новгородской области.</w:t>
      </w:r>
    </w:p>
    <w:p w:rsidR="00C103AC" w:rsidRDefault="00C103AC" w:rsidP="00C103AC">
      <w:pPr>
        <w:ind w:firstLine="708"/>
        <w:jc w:val="both"/>
        <w:rPr>
          <w:sz w:val="28"/>
          <w:szCs w:val="28"/>
        </w:rPr>
      </w:pPr>
      <w:r>
        <w:rPr>
          <w:sz w:val="28"/>
          <w:szCs w:val="28"/>
        </w:rPr>
        <w:t xml:space="preserve">3. Настоящее решение </w:t>
      </w:r>
      <w:r w:rsidR="00C86BA9">
        <w:rPr>
          <w:sz w:val="28"/>
          <w:szCs w:val="28"/>
        </w:rPr>
        <w:t>вступает в силу после его государстве</w:t>
      </w:r>
      <w:r w:rsidR="00E153C5">
        <w:rPr>
          <w:sz w:val="28"/>
          <w:szCs w:val="28"/>
        </w:rPr>
        <w:t>н</w:t>
      </w:r>
      <w:r w:rsidR="00C86BA9">
        <w:rPr>
          <w:sz w:val="28"/>
          <w:szCs w:val="28"/>
        </w:rPr>
        <w:t>ной регистрации и официального опубликования в информационном бюллетене «Ивантеевский вестник».</w:t>
      </w:r>
    </w:p>
    <w:p w:rsidR="00C86BA9" w:rsidRDefault="00C86BA9" w:rsidP="00C103AC">
      <w:pPr>
        <w:ind w:firstLine="708"/>
        <w:jc w:val="both"/>
        <w:rPr>
          <w:sz w:val="28"/>
          <w:szCs w:val="28"/>
        </w:rPr>
      </w:pPr>
      <w:r>
        <w:rPr>
          <w:sz w:val="28"/>
          <w:szCs w:val="28"/>
        </w:rPr>
        <w:lastRenderedPageBreak/>
        <w:t>4. Опубликовать настоящее решен</w:t>
      </w:r>
      <w:r w:rsidR="00E153C5">
        <w:rPr>
          <w:sz w:val="28"/>
          <w:szCs w:val="28"/>
        </w:rPr>
        <w:t>ие в информационном бюллетене «И</w:t>
      </w:r>
      <w:r>
        <w:rPr>
          <w:sz w:val="28"/>
          <w:szCs w:val="28"/>
        </w:rPr>
        <w:t xml:space="preserve">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9" w:history="1">
        <w:r w:rsidRPr="007C123F">
          <w:rPr>
            <w:rStyle w:val="a4"/>
            <w:color w:val="auto"/>
            <w:sz w:val="28"/>
            <w:szCs w:val="28"/>
            <w:lang w:val="it-IT"/>
          </w:rPr>
          <w:t>http://www</w:t>
        </w:r>
      </w:hyperlink>
      <w:r w:rsidRPr="007C123F">
        <w:rPr>
          <w:sz w:val="28"/>
          <w:szCs w:val="28"/>
          <w:u w:val="single"/>
        </w:rPr>
        <w:t>:</w:t>
      </w:r>
      <w:r w:rsidR="00195AC6" w:rsidRPr="007C123F">
        <w:rPr>
          <w:sz w:val="28"/>
          <w:szCs w:val="28"/>
          <w:u w:val="single"/>
        </w:rPr>
        <w:t xml:space="preserve"> и</w:t>
      </w:r>
      <w:r w:rsidRPr="007C123F">
        <w:rPr>
          <w:sz w:val="28"/>
          <w:szCs w:val="28"/>
          <w:u w:val="single"/>
        </w:rPr>
        <w:t>вантеево.рф</w:t>
      </w:r>
      <w:r>
        <w:rPr>
          <w:sz w:val="28"/>
          <w:szCs w:val="28"/>
        </w:rPr>
        <w:t xml:space="preserve"> </w:t>
      </w:r>
      <w:r w:rsidR="00E153C5">
        <w:rPr>
          <w:sz w:val="28"/>
          <w:szCs w:val="28"/>
        </w:rPr>
        <w:t>в информационно-телекоммуникаци</w:t>
      </w:r>
      <w:r>
        <w:rPr>
          <w:sz w:val="28"/>
          <w:szCs w:val="28"/>
        </w:rPr>
        <w:t>онной сети «Интернет».</w:t>
      </w:r>
    </w:p>
    <w:p w:rsidR="00195AC6" w:rsidRDefault="00195AC6" w:rsidP="00C103AC">
      <w:pPr>
        <w:ind w:firstLine="708"/>
        <w:jc w:val="both"/>
        <w:rPr>
          <w:sz w:val="28"/>
          <w:szCs w:val="28"/>
        </w:rPr>
      </w:pPr>
    </w:p>
    <w:p w:rsidR="00C86BA9" w:rsidRDefault="00C86BA9" w:rsidP="00C86BA9">
      <w:pPr>
        <w:jc w:val="both"/>
        <w:rPr>
          <w:sz w:val="28"/>
          <w:szCs w:val="28"/>
        </w:rPr>
      </w:pPr>
    </w:p>
    <w:p w:rsidR="00195AC6" w:rsidRDefault="00195AC6" w:rsidP="00C86BA9">
      <w:pPr>
        <w:jc w:val="both"/>
        <w:rPr>
          <w:b/>
          <w:sz w:val="28"/>
          <w:szCs w:val="28"/>
        </w:rPr>
      </w:pPr>
      <w:r>
        <w:rPr>
          <w:b/>
          <w:sz w:val="28"/>
          <w:szCs w:val="28"/>
        </w:rPr>
        <w:t>Глава Ивантеевского</w:t>
      </w:r>
    </w:p>
    <w:p w:rsidR="00C86BA9" w:rsidRPr="00195AC6" w:rsidRDefault="00195AC6" w:rsidP="00C86BA9">
      <w:pPr>
        <w:jc w:val="both"/>
        <w:rPr>
          <w:b/>
          <w:sz w:val="28"/>
          <w:szCs w:val="28"/>
        </w:rPr>
      </w:pPr>
      <w:r>
        <w:rPr>
          <w:b/>
          <w:sz w:val="28"/>
          <w:szCs w:val="28"/>
        </w:rPr>
        <w:t>сельского поселения                                                              К.Ф. Колпаков</w:t>
      </w:r>
    </w:p>
    <w:p w:rsidR="00891B68" w:rsidRPr="00C103AC" w:rsidRDefault="00C103AC" w:rsidP="00C103AC">
      <w:pPr>
        <w:jc w:val="both"/>
        <w:rPr>
          <w:sz w:val="28"/>
          <w:szCs w:val="28"/>
        </w:rPr>
      </w:pPr>
      <w:r>
        <w:rPr>
          <w:sz w:val="28"/>
          <w:szCs w:val="28"/>
        </w:rPr>
        <w:tab/>
      </w:r>
    </w:p>
    <w:p w:rsidR="00B05FD5" w:rsidRDefault="00B05FD5" w:rsidP="00B05FD5">
      <w:pPr>
        <w:ind w:firstLine="708"/>
        <w:jc w:val="both"/>
        <w:rPr>
          <w:sz w:val="28"/>
          <w:szCs w:val="28"/>
        </w:rPr>
      </w:pPr>
    </w:p>
    <w:p w:rsidR="00B05FD5" w:rsidRPr="00B05FD5" w:rsidRDefault="00B05FD5" w:rsidP="00B05FD5">
      <w:pPr>
        <w:ind w:firstLine="708"/>
        <w:jc w:val="both"/>
        <w:rPr>
          <w:sz w:val="28"/>
          <w:szCs w:val="28"/>
        </w:rPr>
      </w:pPr>
    </w:p>
    <w:p w:rsidR="00F21AF7" w:rsidRDefault="00F21AF7"/>
    <w:sectPr w:rsidR="00F21AF7" w:rsidSect="00195AC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A8" w:rsidRDefault="00626EA8" w:rsidP="00195AC6">
      <w:r>
        <w:separator/>
      </w:r>
    </w:p>
  </w:endnote>
  <w:endnote w:type="continuationSeparator" w:id="0">
    <w:p w:rsidR="00626EA8" w:rsidRDefault="00626EA8" w:rsidP="001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A8" w:rsidRDefault="00626EA8" w:rsidP="00195AC6">
      <w:r>
        <w:separator/>
      </w:r>
    </w:p>
  </w:footnote>
  <w:footnote w:type="continuationSeparator" w:id="0">
    <w:p w:rsidR="00626EA8" w:rsidRDefault="00626EA8" w:rsidP="001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945"/>
      <w:docPartObj>
        <w:docPartGallery w:val="Page Numbers (Top of Page)"/>
        <w:docPartUnique/>
      </w:docPartObj>
    </w:sdtPr>
    <w:sdtContent>
      <w:p w:rsidR="00195AC6" w:rsidRDefault="00295A3C">
        <w:pPr>
          <w:pStyle w:val="a5"/>
          <w:jc w:val="center"/>
        </w:pPr>
        <w:fldSimple w:instr=" PAGE   \* MERGEFORMAT ">
          <w:r w:rsidR="00DE3D8E">
            <w:rPr>
              <w:noProof/>
            </w:rPr>
            <w:t>2</w:t>
          </w:r>
        </w:fldSimple>
      </w:p>
    </w:sdtContent>
  </w:sdt>
  <w:p w:rsidR="00195AC6" w:rsidRDefault="00195A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BD0"/>
    <w:multiLevelType w:val="hybridMultilevel"/>
    <w:tmpl w:val="3D5E90E8"/>
    <w:lvl w:ilvl="0" w:tplc="FC7A7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1E5CF6"/>
    <w:multiLevelType w:val="hybridMultilevel"/>
    <w:tmpl w:val="3782EBB6"/>
    <w:lvl w:ilvl="0" w:tplc="B134AE3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202"/>
    <w:rsid w:val="00166AE5"/>
    <w:rsid w:val="00195AC6"/>
    <w:rsid w:val="001D7202"/>
    <w:rsid w:val="00214C06"/>
    <w:rsid w:val="00295A3C"/>
    <w:rsid w:val="00321168"/>
    <w:rsid w:val="00387704"/>
    <w:rsid w:val="003E4273"/>
    <w:rsid w:val="00504369"/>
    <w:rsid w:val="005E33A7"/>
    <w:rsid w:val="00626EA8"/>
    <w:rsid w:val="007C123F"/>
    <w:rsid w:val="00891B68"/>
    <w:rsid w:val="008E154D"/>
    <w:rsid w:val="00956D92"/>
    <w:rsid w:val="00A06114"/>
    <w:rsid w:val="00B05FD5"/>
    <w:rsid w:val="00BF6F9B"/>
    <w:rsid w:val="00C103AC"/>
    <w:rsid w:val="00C86BA9"/>
    <w:rsid w:val="00DE3D8E"/>
    <w:rsid w:val="00E13EB6"/>
    <w:rsid w:val="00E153C5"/>
    <w:rsid w:val="00E34A8A"/>
    <w:rsid w:val="00F21AF7"/>
    <w:rsid w:val="00FC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D5"/>
    <w:pPr>
      <w:ind w:left="720"/>
      <w:contextualSpacing/>
    </w:pPr>
  </w:style>
  <w:style w:type="character" w:styleId="a4">
    <w:name w:val="Hyperlink"/>
    <w:basedOn w:val="a0"/>
    <w:unhideWhenUsed/>
    <w:rsid w:val="00C86BA9"/>
    <w:rPr>
      <w:color w:val="0000FF"/>
      <w:u w:val="single"/>
    </w:rPr>
  </w:style>
  <w:style w:type="paragraph" w:styleId="a5">
    <w:name w:val="header"/>
    <w:basedOn w:val="a"/>
    <w:link w:val="a6"/>
    <w:uiPriority w:val="99"/>
    <w:unhideWhenUsed/>
    <w:rsid w:val="00195AC6"/>
    <w:pPr>
      <w:tabs>
        <w:tab w:val="center" w:pos="4677"/>
        <w:tab w:val="right" w:pos="9355"/>
      </w:tabs>
    </w:pPr>
  </w:style>
  <w:style w:type="character" w:customStyle="1" w:styleId="a6">
    <w:name w:val="Верхний колонтитул Знак"/>
    <w:basedOn w:val="a0"/>
    <w:link w:val="a5"/>
    <w:uiPriority w:val="99"/>
    <w:rsid w:val="00195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95AC6"/>
    <w:pPr>
      <w:tabs>
        <w:tab w:val="center" w:pos="4677"/>
        <w:tab w:val="right" w:pos="9355"/>
      </w:tabs>
    </w:pPr>
  </w:style>
  <w:style w:type="character" w:customStyle="1" w:styleId="a8">
    <w:name w:val="Нижний колонтитул Знак"/>
    <w:basedOn w:val="a0"/>
    <w:link w:val="a7"/>
    <w:uiPriority w:val="99"/>
    <w:semiHidden/>
    <w:rsid w:val="00195AC6"/>
    <w:rPr>
      <w:rFonts w:ascii="Times New Roman" w:eastAsia="Times New Roman" w:hAnsi="Times New Roman" w:cs="Times New Roman"/>
      <w:sz w:val="24"/>
      <w:szCs w:val="24"/>
      <w:lang w:eastAsia="ru-RU"/>
    </w:rPr>
  </w:style>
  <w:style w:type="paragraph" w:styleId="a9">
    <w:name w:val="Title"/>
    <w:basedOn w:val="a"/>
    <w:next w:val="a"/>
    <w:link w:val="aa"/>
    <w:qFormat/>
    <w:rsid w:val="007C123F"/>
    <w:pPr>
      <w:spacing w:after="120"/>
      <w:contextualSpacing/>
    </w:pPr>
    <w:rPr>
      <w:rFonts w:ascii="Impact" w:hAnsi="Impact"/>
      <w:color w:val="303030"/>
      <w:spacing w:val="30"/>
      <w:kern w:val="28"/>
      <w:sz w:val="96"/>
      <w:szCs w:val="52"/>
    </w:rPr>
  </w:style>
  <w:style w:type="character" w:customStyle="1" w:styleId="aa">
    <w:name w:val="Название Знак"/>
    <w:basedOn w:val="a0"/>
    <w:link w:val="a9"/>
    <w:rsid w:val="007C123F"/>
    <w:rPr>
      <w:rFonts w:ascii="Impact" w:eastAsia="Times New Roman" w:hAnsi="Impact" w:cs="Times New Roman"/>
      <w:color w:val="303030"/>
      <w:spacing w:val="30"/>
      <w:kern w:val="28"/>
      <w:sz w:val="96"/>
      <w:szCs w:val="52"/>
    </w:rPr>
  </w:style>
</w:styles>
</file>

<file path=word/webSettings.xml><?xml version="1.0" encoding="utf-8"?>
<w:webSettings xmlns:r="http://schemas.openxmlformats.org/officeDocument/2006/relationships" xmlns:w="http://schemas.openxmlformats.org/wordprocessingml/2006/main">
  <w:divs>
    <w:div w:id="2164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2</cp:revision>
  <cp:lastPrinted>2022-02-16T06:44:00Z</cp:lastPrinted>
  <dcterms:created xsi:type="dcterms:W3CDTF">2022-03-21T06:02:00Z</dcterms:created>
  <dcterms:modified xsi:type="dcterms:W3CDTF">2022-03-21T06:02:00Z</dcterms:modified>
</cp:coreProperties>
</file>