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1B" w:rsidRDefault="0027161B" w:rsidP="0027161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35pt;margin-top:45.6pt;width:42pt;height:53.85pt;z-index:251660288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09108215" r:id="rId9"/>
        </w:pict>
      </w:r>
      <w:r>
        <w:rPr>
          <w:b/>
          <w:sz w:val="28"/>
          <w:szCs w:val="28"/>
        </w:rPr>
        <w:t xml:space="preserve"> </w:t>
      </w:r>
    </w:p>
    <w:p w:rsidR="0027161B" w:rsidRPr="00CA4A7F" w:rsidRDefault="0027161B" w:rsidP="00271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            </w:t>
      </w:r>
    </w:p>
    <w:p w:rsidR="0027161B" w:rsidRPr="00CA4A7F" w:rsidRDefault="0027161B" w:rsidP="002716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27161B" w:rsidRDefault="0027161B" w:rsidP="00271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27161B" w:rsidRDefault="0027161B" w:rsidP="0027161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A2B67" w:rsidRDefault="0027161B" w:rsidP="004A2B67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2B67" w:rsidRDefault="0027161B" w:rsidP="004A2B6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11.03.2022 № 62</w:t>
      </w:r>
    </w:p>
    <w:p w:rsidR="004A2B67" w:rsidRPr="00B543C4" w:rsidRDefault="004A2B67" w:rsidP="00B543C4">
      <w:pPr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4A2B67" w:rsidRDefault="004A2B67" w:rsidP="004A2B67">
      <w:pPr>
        <w:jc w:val="center"/>
        <w:rPr>
          <w:b/>
        </w:rPr>
      </w:pPr>
    </w:p>
    <w:p w:rsidR="007C2B8F" w:rsidRDefault="007C2B8F" w:rsidP="004A2B67">
      <w:pPr>
        <w:jc w:val="center"/>
        <w:rPr>
          <w:b/>
          <w:sz w:val="28"/>
          <w:szCs w:val="28"/>
        </w:rPr>
      </w:pPr>
      <w:r w:rsidRPr="007C2B8F">
        <w:rPr>
          <w:b/>
          <w:sz w:val="28"/>
          <w:szCs w:val="28"/>
        </w:rPr>
        <w:t xml:space="preserve">О внесении изменений в Положение о порядке назначения </w:t>
      </w:r>
    </w:p>
    <w:p w:rsidR="007C2B8F" w:rsidRDefault="007C2B8F" w:rsidP="007C2B8F">
      <w:pPr>
        <w:jc w:val="center"/>
        <w:rPr>
          <w:b/>
          <w:sz w:val="28"/>
          <w:szCs w:val="28"/>
        </w:rPr>
      </w:pPr>
      <w:r w:rsidRPr="007C2B8F">
        <w:rPr>
          <w:b/>
          <w:sz w:val="28"/>
          <w:szCs w:val="28"/>
        </w:rPr>
        <w:t>и проведения</w:t>
      </w:r>
      <w:r>
        <w:rPr>
          <w:b/>
          <w:sz w:val="28"/>
          <w:szCs w:val="28"/>
        </w:rPr>
        <w:t xml:space="preserve"> </w:t>
      </w:r>
      <w:r w:rsidRPr="007C2B8F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</w:t>
      </w:r>
      <w:r w:rsidRPr="007C2B8F">
        <w:rPr>
          <w:b/>
          <w:sz w:val="28"/>
          <w:szCs w:val="28"/>
        </w:rPr>
        <w:t>раний, конференций (собраний делегатов)</w:t>
      </w:r>
    </w:p>
    <w:p w:rsidR="004A2B67" w:rsidRPr="007C2B8F" w:rsidRDefault="007C2B8F" w:rsidP="007C2B8F">
      <w:pPr>
        <w:jc w:val="center"/>
        <w:rPr>
          <w:b/>
          <w:sz w:val="28"/>
          <w:szCs w:val="28"/>
        </w:rPr>
      </w:pPr>
      <w:r w:rsidRPr="007C2B8F">
        <w:rPr>
          <w:b/>
          <w:sz w:val="28"/>
          <w:szCs w:val="28"/>
        </w:rPr>
        <w:t>граждан в Ивантеевском сельском послении</w:t>
      </w:r>
      <w:r w:rsidR="004A2B67" w:rsidRPr="007C2B8F">
        <w:rPr>
          <w:b/>
          <w:sz w:val="28"/>
          <w:szCs w:val="28"/>
        </w:rPr>
        <w:t xml:space="preserve">  </w:t>
      </w:r>
      <w:r w:rsidRPr="007C2B8F">
        <w:rPr>
          <w:b/>
          <w:sz w:val="28"/>
          <w:szCs w:val="28"/>
        </w:rPr>
        <w:t xml:space="preserve"> </w:t>
      </w:r>
    </w:p>
    <w:p w:rsidR="004A2B67" w:rsidRDefault="004A2B67" w:rsidP="00B543C4">
      <w:pPr>
        <w:rPr>
          <w:b/>
          <w:sz w:val="28"/>
          <w:szCs w:val="28"/>
        </w:rPr>
      </w:pPr>
    </w:p>
    <w:p w:rsidR="007C2B8F" w:rsidRDefault="007C2B8F" w:rsidP="007C2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протестом прокурора Валдайского района от 15.02.2022 года </w:t>
      </w:r>
      <w:r w:rsidRPr="007C2B8F">
        <w:rPr>
          <w:sz w:val="28"/>
          <w:szCs w:val="28"/>
        </w:rPr>
        <w:t>№ 7-02-2022|Прдп67-22-20490004</w:t>
      </w:r>
      <w:r>
        <w:rPr>
          <w:sz w:val="28"/>
          <w:szCs w:val="28"/>
        </w:rPr>
        <w:t xml:space="preserve">, с целью приведения муниципального нормативного правового акта в соответсвтие с действующим законодательством Совет депутатов Ивантеевского сельского поселения </w:t>
      </w:r>
      <w:r w:rsidRPr="007C2B8F">
        <w:rPr>
          <w:b/>
          <w:sz w:val="28"/>
          <w:szCs w:val="28"/>
        </w:rPr>
        <w:t>РЕШИЛ:</w:t>
      </w:r>
    </w:p>
    <w:p w:rsidR="007C2B8F" w:rsidRDefault="007C2B8F" w:rsidP="007C2B8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2B8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7C2B8F">
        <w:rPr>
          <w:sz w:val="28"/>
          <w:szCs w:val="28"/>
        </w:rPr>
        <w:t xml:space="preserve"> изменения в Положение о порядке назначения и проведения собраний, конференций (собраний делегатов) граждан в Ивантеевском сельском послении</w:t>
      </w:r>
      <w:r>
        <w:rPr>
          <w:sz w:val="28"/>
          <w:szCs w:val="28"/>
        </w:rPr>
        <w:t>, утверждённое решением Совета депутатов Ивантеевского сельского поселения от 07.12.202</w:t>
      </w:r>
      <w:r w:rsidR="0027161B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  <w:r w:rsidRPr="0027161B">
        <w:rPr>
          <w:sz w:val="28"/>
          <w:szCs w:val="28"/>
        </w:rPr>
        <w:t>№ 13:</w:t>
      </w:r>
    </w:p>
    <w:p w:rsidR="007C2B8F" w:rsidRDefault="007C2B8F" w:rsidP="007C2B8F">
      <w:pPr>
        <w:ind w:firstLine="708"/>
        <w:jc w:val="both"/>
        <w:rPr>
          <w:sz w:val="28"/>
          <w:szCs w:val="28"/>
        </w:rPr>
      </w:pPr>
      <w:r w:rsidRPr="007C2B8F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B543C4">
        <w:rPr>
          <w:sz w:val="28"/>
          <w:szCs w:val="28"/>
        </w:rPr>
        <w:t>пункт 3 части 1 изложить в следующей редакции:</w:t>
      </w:r>
    </w:p>
    <w:p w:rsidR="00B543C4" w:rsidRDefault="00B543C4" w:rsidP="00B543C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543C4">
        <w:rPr>
          <w:rFonts w:eastAsia="Calibri"/>
          <w:sz w:val="28"/>
          <w:szCs w:val="28"/>
        </w:rPr>
        <w:t xml:space="preserve">  «3. Собрания, (конференции) граждан могут проводиться на всей территории или на определенной части территории сельского поселения для обсуждения вопросов местного значения,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поселения, </w:t>
      </w:r>
      <w:r w:rsidRPr="00B543C4">
        <w:rPr>
          <w:sz w:val="28"/>
          <w:szCs w:val="28"/>
          <w:shd w:val="clear" w:color="auto" w:fill="FFFFFF"/>
        </w:rPr>
        <w:t>обсуждения вопросов внесения инициативных проектов и их рассмотрения,</w:t>
      </w:r>
      <w:r w:rsidRPr="00B543C4">
        <w:rPr>
          <w:rFonts w:eastAsia="Calibri"/>
          <w:sz w:val="28"/>
          <w:szCs w:val="28"/>
        </w:rPr>
        <w:t xml:space="preserve"> а также в целях осуществления территориального общественного самоуправления.»</w:t>
      </w:r>
      <w:r>
        <w:rPr>
          <w:rFonts w:eastAsia="Calibri"/>
          <w:sz w:val="28"/>
          <w:szCs w:val="28"/>
        </w:rPr>
        <w:t>;</w:t>
      </w:r>
    </w:p>
    <w:p w:rsidR="00B543C4" w:rsidRPr="00B543C4" w:rsidRDefault="00B543C4" w:rsidP="00B543C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1.2. пункт 3 части 2 </w:t>
      </w:r>
      <w:r>
        <w:rPr>
          <w:sz w:val="28"/>
          <w:szCs w:val="28"/>
        </w:rPr>
        <w:t>изложить в следующей редакции:</w:t>
      </w:r>
    </w:p>
    <w:p w:rsidR="00B543C4" w:rsidRDefault="00B543C4" w:rsidP="00B543C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543C4">
        <w:rPr>
          <w:rFonts w:eastAsia="Calibri"/>
          <w:sz w:val="28"/>
          <w:szCs w:val="28"/>
        </w:rPr>
        <w:t xml:space="preserve">  «3. В собрании, конференции граждан по месту жительства имеют право участвовать граждане, достигшие 16-летнего возраста, постоянно или преимущественно проживающие на данной территории.»</w:t>
      </w:r>
      <w:r>
        <w:rPr>
          <w:rFonts w:eastAsia="Calibri"/>
          <w:sz w:val="28"/>
          <w:szCs w:val="28"/>
        </w:rPr>
        <w:t>.</w:t>
      </w:r>
    </w:p>
    <w:p w:rsidR="00B543C4" w:rsidRDefault="00B543C4" w:rsidP="00B543C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2.</w:t>
      </w:r>
      <w:r w:rsidRPr="00B543C4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информационном бюллетене «Ивантеевский вестник» и разместить на официальном сайте Администрации Ивантевского сельского поселения в информационно-телекоммуникаци-онной сети «Интернет».</w:t>
      </w:r>
    </w:p>
    <w:p w:rsidR="00B543C4" w:rsidRDefault="00B543C4" w:rsidP="00B543C4">
      <w:pPr>
        <w:jc w:val="both"/>
        <w:rPr>
          <w:sz w:val="28"/>
          <w:szCs w:val="28"/>
        </w:rPr>
      </w:pPr>
    </w:p>
    <w:p w:rsidR="00B543C4" w:rsidRPr="000B7B39" w:rsidRDefault="00B543C4" w:rsidP="00B543C4">
      <w:pPr>
        <w:jc w:val="both"/>
        <w:rPr>
          <w:b/>
          <w:sz w:val="28"/>
          <w:szCs w:val="28"/>
        </w:rPr>
      </w:pPr>
      <w:r w:rsidRPr="000B7B39">
        <w:rPr>
          <w:b/>
          <w:sz w:val="28"/>
          <w:szCs w:val="28"/>
        </w:rPr>
        <w:t>Глава Ивантеевского</w:t>
      </w:r>
    </w:p>
    <w:p w:rsidR="00C63077" w:rsidRPr="00B543C4" w:rsidRDefault="00B543C4" w:rsidP="00B543C4">
      <w:pPr>
        <w:jc w:val="both"/>
        <w:rPr>
          <w:b/>
          <w:sz w:val="28"/>
          <w:szCs w:val="28"/>
        </w:rPr>
      </w:pPr>
      <w:r w:rsidRPr="000B7B3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К.Ф. Колпаков</w:t>
      </w:r>
    </w:p>
    <w:sectPr w:rsidR="00C63077" w:rsidRPr="00B543C4" w:rsidSect="00F21AF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A4" w:rsidRDefault="00DF22A4" w:rsidP="002D5F3F">
      <w:r>
        <w:separator/>
      </w:r>
    </w:p>
  </w:endnote>
  <w:endnote w:type="continuationSeparator" w:id="0">
    <w:p w:rsidR="00DF22A4" w:rsidRDefault="00DF22A4" w:rsidP="002D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A4" w:rsidRDefault="00DF22A4" w:rsidP="002D5F3F">
      <w:r>
        <w:separator/>
      </w:r>
    </w:p>
  </w:footnote>
  <w:footnote w:type="continuationSeparator" w:id="0">
    <w:p w:rsidR="00DF22A4" w:rsidRDefault="00DF22A4" w:rsidP="002D5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7" w:rsidRDefault="00683E26">
    <w:pPr>
      <w:pStyle w:val="ac"/>
      <w:framePr w:w="11914" w:h="139" w:wrap="none" w:vAnchor="text" w:hAnchor="page" w:x="-5" w:y="779"/>
      <w:shd w:val="clear" w:color="auto" w:fill="auto"/>
      <w:ind w:left="6336"/>
    </w:pPr>
    <w:fldSimple w:instr=" PAGE \* MERGEFORMAT ">
      <w:r w:rsidR="0027161B" w:rsidRPr="0027161B">
        <w:rPr>
          <w:rStyle w:val="Sylfaen95pt"/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894"/>
    <w:multiLevelType w:val="hybridMultilevel"/>
    <w:tmpl w:val="AFDAD10E"/>
    <w:lvl w:ilvl="0" w:tplc="A10A90D4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72673ED"/>
    <w:multiLevelType w:val="multilevel"/>
    <w:tmpl w:val="1F06B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91B36"/>
    <w:multiLevelType w:val="hybridMultilevel"/>
    <w:tmpl w:val="DB4EBC9C"/>
    <w:lvl w:ilvl="0" w:tplc="966C3F46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1D307DA"/>
    <w:multiLevelType w:val="hybridMultilevel"/>
    <w:tmpl w:val="FD567598"/>
    <w:lvl w:ilvl="0" w:tplc="E4460E82">
      <w:start w:val="10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1CCB5065"/>
    <w:multiLevelType w:val="multilevel"/>
    <w:tmpl w:val="58C04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26083"/>
    <w:multiLevelType w:val="hybridMultilevel"/>
    <w:tmpl w:val="0CC8B5B8"/>
    <w:lvl w:ilvl="0" w:tplc="F39E8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CC344F"/>
    <w:multiLevelType w:val="hybridMultilevel"/>
    <w:tmpl w:val="E8C68F0A"/>
    <w:lvl w:ilvl="0" w:tplc="5A88678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DF10C09"/>
    <w:multiLevelType w:val="hybridMultilevel"/>
    <w:tmpl w:val="D076EDCA"/>
    <w:lvl w:ilvl="0" w:tplc="A1606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315081"/>
    <w:multiLevelType w:val="hybridMultilevel"/>
    <w:tmpl w:val="DC18161C"/>
    <w:lvl w:ilvl="0" w:tplc="EE2E0624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4BB05213"/>
    <w:multiLevelType w:val="hybridMultilevel"/>
    <w:tmpl w:val="C9BE2298"/>
    <w:lvl w:ilvl="0" w:tplc="D61A5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AD14AC"/>
    <w:multiLevelType w:val="hybridMultilevel"/>
    <w:tmpl w:val="E7343176"/>
    <w:lvl w:ilvl="0" w:tplc="64267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513E7E"/>
    <w:multiLevelType w:val="hybridMultilevel"/>
    <w:tmpl w:val="6150B9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D79FB"/>
    <w:multiLevelType w:val="multilevel"/>
    <w:tmpl w:val="B9FED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EF4E8A"/>
    <w:multiLevelType w:val="hybridMultilevel"/>
    <w:tmpl w:val="2A9E4458"/>
    <w:lvl w:ilvl="0" w:tplc="F8184608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B67"/>
    <w:rsid w:val="000B7B39"/>
    <w:rsid w:val="00166AE5"/>
    <w:rsid w:val="00214C06"/>
    <w:rsid w:val="0027161B"/>
    <w:rsid w:val="002D5F3F"/>
    <w:rsid w:val="00321168"/>
    <w:rsid w:val="0039477D"/>
    <w:rsid w:val="003A210E"/>
    <w:rsid w:val="00493CE2"/>
    <w:rsid w:val="004A2B67"/>
    <w:rsid w:val="00504369"/>
    <w:rsid w:val="005D7132"/>
    <w:rsid w:val="005D7536"/>
    <w:rsid w:val="005E33A7"/>
    <w:rsid w:val="005E473A"/>
    <w:rsid w:val="006340C1"/>
    <w:rsid w:val="00683E26"/>
    <w:rsid w:val="006F0B57"/>
    <w:rsid w:val="007C2B8F"/>
    <w:rsid w:val="00840765"/>
    <w:rsid w:val="00A06114"/>
    <w:rsid w:val="00AD20A8"/>
    <w:rsid w:val="00B543C4"/>
    <w:rsid w:val="00BF6F9B"/>
    <w:rsid w:val="00C63077"/>
    <w:rsid w:val="00DF22A4"/>
    <w:rsid w:val="00E374F5"/>
    <w:rsid w:val="00EA6BB9"/>
    <w:rsid w:val="00F21AF7"/>
    <w:rsid w:val="00FA55CE"/>
    <w:rsid w:val="00FC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67"/>
    <w:pPr>
      <w:ind w:left="720"/>
      <w:contextualSpacing/>
    </w:pPr>
  </w:style>
  <w:style w:type="character" w:customStyle="1" w:styleId="a4">
    <w:name w:val="Сноска_"/>
    <w:basedOn w:val="a0"/>
    <w:link w:val="a5"/>
    <w:rsid w:val="002D5F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Сноска + Курсив"/>
    <w:basedOn w:val="a4"/>
    <w:rsid w:val="002D5F3F"/>
    <w:rPr>
      <w:i/>
      <w:iCs/>
    </w:rPr>
  </w:style>
  <w:style w:type="character" w:customStyle="1" w:styleId="4">
    <w:name w:val="Основной текст (4)_"/>
    <w:basedOn w:val="a0"/>
    <w:link w:val="40"/>
    <w:rsid w:val="002D5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"/>
    <w:rsid w:val="002D5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2D5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2D5F3F"/>
    <w:rPr>
      <w:i/>
      <w:iCs/>
    </w:rPr>
  </w:style>
  <w:style w:type="character" w:customStyle="1" w:styleId="a8">
    <w:name w:val="Основной текст + Курсив"/>
    <w:basedOn w:val="a7"/>
    <w:rsid w:val="002D5F3F"/>
    <w:rPr>
      <w:i/>
      <w:iCs/>
    </w:rPr>
  </w:style>
  <w:style w:type="paragraph" w:customStyle="1" w:styleId="a5">
    <w:name w:val="Сноска"/>
    <w:basedOn w:val="a"/>
    <w:link w:val="a4"/>
    <w:rsid w:val="002D5F3F"/>
    <w:pPr>
      <w:shd w:val="clear" w:color="auto" w:fill="FFFFFF"/>
      <w:spacing w:line="230" w:lineRule="exact"/>
      <w:jc w:val="both"/>
    </w:pPr>
    <w:rPr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2D5F3F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1">
    <w:name w:val="Основной текст1"/>
    <w:basedOn w:val="a"/>
    <w:link w:val="a7"/>
    <w:rsid w:val="002D5F3F"/>
    <w:pPr>
      <w:shd w:val="clear" w:color="auto" w:fill="FFFFFF"/>
      <w:spacing w:before="420" w:line="322" w:lineRule="exac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2D5F3F"/>
    <w:pPr>
      <w:shd w:val="clear" w:color="auto" w:fill="FFFFFF"/>
      <w:spacing w:before="540" w:line="322" w:lineRule="exact"/>
      <w:jc w:val="center"/>
      <w:outlineLvl w:val="1"/>
    </w:pPr>
    <w:rPr>
      <w:sz w:val="27"/>
      <w:szCs w:val="27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2D5F3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C630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Колонтитул_"/>
    <w:basedOn w:val="a0"/>
    <w:link w:val="ac"/>
    <w:rsid w:val="00C630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95pt">
    <w:name w:val="Колонтитул + Sylfaen;9;5 pt;Полужирный"/>
    <w:basedOn w:val="ab"/>
    <w:rsid w:val="00C63077"/>
    <w:rPr>
      <w:rFonts w:ascii="Sylfaen" w:eastAsia="Sylfaen" w:hAnsi="Sylfaen" w:cs="Sylfaen"/>
      <w:b/>
      <w:bCs/>
      <w:sz w:val="19"/>
      <w:szCs w:val="19"/>
    </w:rPr>
  </w:style>
  <w:style w:type="character" w:customStyle="1" w:styleId="5">
    <w:name w:val="Основной текст (5)_"/>
    <w:basedOn w:val="a0"/>
    <w:link w:val="50"/>
    <w:rsid w:val="00C630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630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C630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Не курсив"/>
    <w:basedOn w:val="21"/>
    <w:rsid w:val="00C63077"/>
    <w:rPr>
      <w:i/>
      <w:iCs/>
    </w:rPr>
  </w:style>
  <w:style w:type="character" w:customStyle="1" w:styleId="7">
    <w:name w:val="Основной текст (7)_"/>
    <w:basedOn w:val="a0"/>
    <w:link w:val="70"/>
    <w:rsid w:val="00C630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5pt">
    <w:name w:val="Основной текст (7) + 13;5 pt"/>
    <w:basedOn w:val="7"/>
    <w:rsid w:val="00C63077"/>
    <w:rPr>
      <w:sz w:val="27"/>
      <w:szCs w:val="27"/>
    </w:rPr>
  </w:style>
  <w:style w:type="character" w:customStyle="1" w:styleId="115pt">
    <w:name w:val="Основной текст + 11;5 pt"/>
    <w:basedOn w:val="a7"/>
    <w:rsid w:val="00C63077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rsid w:val="00C63077"/>
    <w:pPr>
      <w:shd w:val="clear" w:color="auto" w:fill="FFFFFF"/>
      <w:spacing w:after="240" w:line="322" w:lineRule="exact"/>
      <w:jc w:val="center"/>
    </w:pPr>
    <w:rPr>
      <w:sz w:val="27"/>
      <w:szCs w:val="27"/>
      <w:lang w:eastAsia="en-US"/>
    </w:rPr>
  </w:style>
  <w:style w:type="paragraph" w:customStyle="1" w:styleId="ac">
    <w:name w:val="Колонтитул"/>
    <w:basedOn w:val="a"/>
    <w:link w:val="ab"/>
    <w:rsid w:val="00C63077"/>
    <w:pPr>
      <w:shd w:val="clear" w:color="auto" w:fill="FFFFFF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C63077"/>
    <w:pPr>
      <w:shd w:val="clear" w:color="auto" w:fill="FFFFFF"/>
      <w:spacing w:before="360" w:after="540" w:line="0" w:lineRule="atLeast"/>
    </w:pPr>
    <w:rPr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C63077"/>
    <w:pPr>
      <w:shd w:val="clear" w:color="auto" w:fill="FFFFFF"/>
      <w:spacing w:before="240" w:after="420" w:line="0" w:lineRule="atLeast"/>
    </w:pPr>
    <w:rPr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C63077"/>
    <w:pPr>
      <w:shd w:val="clear" w:color="auto" w:fill="FFFFFF"/>
      <w:spacing w:before="420" w:line="322" w:lineRule="exact"/>
      <w:jc w:val="center"/>
      <w:outlineLvl w:val="0"/>
    </w:pPr>
    <w:rPr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C63077"/>
    <w:pPr>
      <w:shd w:val="clear" w:color="auto" w:fill="FFFFFF"/>
      <w:spacing w:before="60" w:line="312" w:lineRule="exact"/>
    </w:pPr>
    <w:rPr>
      <w:sz w:val="23"/>
      <w:szCs w:val="23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AD20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D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D20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D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7161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2716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3AE8C-240F-42DA-98E2-51D3C562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2022-03-18T08:30:00Z</cp:lastPrinted>
  <dcterms:created xsi:type="dcterms:W3CDTF">2022-03-18T08:30:00Z</dcterms:created>
  <dcterms:modified xsi:type="dcterms:W3CDTF">2022-03-18T08:30:00Z</dcterms:modified>
</cp:coreProperties>
</file>