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2" w:rsidRDefault="00892099" w:rsidP="008920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5pt;margin-top:25.45pt;width:45.05pt;height:66.65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5069280" r:id="rId5"/>
        </w:pict>
      </w:r>
    </w:p>
    <w:p w:rsidR="003E5632" w:rsidRPr="00CA4A7F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        </w:t>
      </w:r>
    </w:p>
    <w:p w:rsidR="003E5632" w:rsidRPr="00CA4A7F" w:rsidRDefault="003E5632" w:rsidP="003E5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E5632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E5632" w:rsidRDefault="003E5632" w:rsidP="003E563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5632" w:rsidRDefault="003E5632" w:rsidP="003E5632">
      <w:pPr>
        <w:jc w:val="center"/>
        <w:rPr>
          <w:sz w:val="28"/>
          <w:szCs w:val="28"/>
        </w:rPr>
      </w:pPr>
    </w:p>
    <w:p w:rsidR="003E5632" w:rsidRDefault="00892099" w:rsidP="003E5632">
      <w:pPr>
        <w:pStyle w:val="a4"/>
      </w:pPr>
      <w:r>
        <w:t>от  27.05.2022  № 69</w:t>
      </w:r>
    </w:p>
    <w:p w:rsidR="003E5632" w:rsidRDefault="003E5632" w:rsidP="003E5632">
      <w:pPr>
        <w:pStyle w:val="a4"/>
      </w:pPr>
      <w:r>
        <w:t>д. Ивантеево</w:t>
      </w:r>
    </w:p>
    <w:p w:rsidR="003E5632" w:rsidRDefault="003E5632" w:rsidP="003E5632">
      <w:pPr>
        <w:pStyle w:val="a4"/>
      </w:pPr>
    </w:p>
    <w:p w:rsidR="003E5632" w:rsidRDefault="003E5632" w:rsidP="003E5632">
      <w:pPr>
        <w:jc w:val="center"/>
        <w:rPr>
          <w:b/>
          <w:spacing w:val="-5"/>
          <w:kern w:val="1"/>
          <w:sz w:val="28"/>
          <w:szCs w:val="20"/>
        </w:rPr>
      </w:pPr>
      <w:r>
        <w:rPr>
          <w:b/>
          <w:sz w:val="28"/>
          <w:szCs w:val="28"/>
        </w:rPr>
        <w:t>О внесении измене</w:t>
      </w:r>
      <w:r w:rsidR="00BC28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ий в  </w:t>
      </w:r>
      <w:r w:rsidRPr="003E5632">
        <w:rPr>
          <w:b/>
          <w:spacing w:val="-5"/>
          <w:kern w:val="1"/>
          <w:sz w:val="28"/>
          <w:szCs w:val="20"/>
        </w:rPr>
        <w:t xml:space="preserve">Положение о порядке взаимодействия </w:t>
      </w:r>
    </w:p>
    <w:p w:rsidR="003E5632" w:rsidRDefault="003E5632" w:rsidP="003E5632">
      <w:pPr>
        <w:jc w:val="center"/>
        <w:rPr>
          <w:b/>
          <w:spacing w:val="-5"/>
          <w:kern w:val="1"/>
          <w:sz w:val="28"/>
          <w:szCs w:val="20"/>
        </w:rPr>
      </w:pPr>
      <w:r w:rsidRPr="003E5632">
        <w:rPr>
          <w:b/>
          <w:spacing w:val="-5"/>
          <w:kern w:val="1"/>
          <w:sz w:val="28"/>
          <w:szCs w:val="20"/>
        </w:rPr>
        <w:t xml:space="preserve">сельских старост с органами местного самоуправления </w:t>
      </w:r>
    </w:p>
    <w:p w:rsidR="003E5632" w:rsidRPr="003E5632" w:rsidRDefault="003E5632" w:rsidP="003E5632">
      <w:pPr>
        <w:jc w:val="center"/>
        <w:rPr>
          <w:b/>
          <w:sz w:val="28"/>
          <w:szCs w:val="28"/>
        </w:rPr>
      </w:pPr>
      <w:r w:rsidRPr="003E5632">
        <w:rPr>
          <w:b/>
          <w:kern w:val="1"/>
          <w:sz w:val="28"/>
          <w:szCs w:val="20"/>
        </w:rPr>
        <w:t>Ивантеевского</w:t>
      </w:r>
      <w:r w:rsidRPr="003E5632">
        <w:rPr>
          <w:b/>
          <w:spacing w:val="-5"/>
          <w:kern w:val="1"/>
          <w:sz w:val="28"/>
          <w:szCs w:val="20"/>
        </w:rPr>
        <w:t xml:space="preserve"> сельского поселения</w:t>
      </w:r>
    </w:p>
    <w:p w:rsidR="003E5632" w:rsidRDefault="003E5632" w:rsidP="003E5632">
      <w:pPr>
        <w:pStyle w:val="a4"/>
        <w:jc w:val="left"/>
        <w:rPr>
          <w:szCs w:val="28"/>
        </w:rPr>
      </w:pPr>
      <w:r>
        <w:rPr>
          <w:szCs w:val="28"/>
        </w:rPr>
        <w:t xml:space="preserve">   </w:t>
      </w:r>
    </w:p>
    <w:p w:rsidR="003E5632" w:rsidRDefault="003E5632" w:rsidP="003E56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49D4" w:rsidRPr="00E9783C" w:rsidRDefault="00DF49D4" w:rsidP="00DF49D4">
      <w:pPr>
        <w:tabs>
          <w:tab w:val="left" w:pos="380"/>
        </w:tabs>
        <w:ind w:firstLine="567"/>
        <w:jc w:val="both"/>
        <w:rPr>
          <w:kern w:val="1"/>
          <w:sz w:val="28"/>
          <w:szCs w:val="20"/>
        </w:rPr>
      </w:pPr>
      <w:r w:rsidRPr="009B3679">
        <w:rPr>
          <w:kern w:val="1"/>
          <w:sz w:val="28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57F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63A13">
        <w:rPr>
          <w:kern w:val="1"/>
          <w:sz w:val="28"/>
          <w:szCs w:val="20"/>
        </w:rPr>
        <w:t>в целях реализации Областного закона от 01.10.2018 № 304-ОЗ «О некоторых вопросах, связанных с деятельностью старосты в муниципальном образовании»</w:t>
      </w:r>
      <w:r>
        <w:rPr>
          <w:kern w:val="1"/>
          <w:sz w:val="28"/>
          <w:szCs w:val="20"/>
        </w:rPr>
        <w:t>,</w:t>
      </w:r>
      <w:r w:rsidRPr="009B3679">
        <w:rPr>
          <w:kern w:val="1"/>
          <w:sz w:val="28"/>
          <w:szCs w:val="20"/>
        </w:rPr>
        <w:t xml:space="preserve"> руководствуясь Уставом </w:t>
      </w:r>
      <w:r>
        <w:rPr>
          <w:kern w:val="1"/>
          <w:sz w:val="28"/>
          <w:szCs w:val="20"/>
        </w:rPr>
        <w:t>Ивантеевского</w:t>
      </w:r>
      <w:r w:rsidRPr="009B3679">
        <w:rPr>
          <w:kern w:val="1"/>
          <w:sz w:val="28"/>
          <w:szCs w:val="20"/>
        </w:rPr>
        <w:t xml:space="preserve"> сельского поселения</w:t>
      </w:r>
      <w:r w:rsidR="003E5632">
        <w:rPr>
          <w:kern w:val="1"/>
          <w:sz w:val="28"/>
          <w:szCs w:val="20"/>
        </w:rPr>
        <w:t>,</w:t>
      </w:r>
      <w:r>
        <w:rPr>
          <w:kern w:val="1"/>
          <w:sz w:val="28"/>
          <w:szCs w:val="20"/>
        </w:rPr>
        <w:t xml:space="preserve"> </w:t>
      </w:r>
      <w:r w:rsidRPr="009B3679">
        <w:rPr>
          <w:spacing w:val="-1"/>
          <w:kern w:val="1"/>
          <w:sz w:val="28"/>
          <w:szCs w:val="20"/>
        </w:rPr>
        <w:t xml:space="preserve">Совет депутатов </w:t>
      </w:r>
      <w:r>
        <w:rPr>
          <w:kern w:val="1"/>
          <w:sz w:val="28"/>
          <w:szCs w:val="20"/>
        </w:rPr>
        <w:t>Ивантеевского</w:t>
      </w:r>
      <w:r w:rsidRPr="009B3679">
        <w:rPr>
          <w:spacing w:val="-1"/>
          <w:kern w:val="1"/>
          <w:sz w:val="28"/>
          <w:szCs w:val="20"/>
        </w:rPr>
        <w:t xml:space="preserve"> сельского поселения</w:t>
      </w:r>
      <w:r>
        <w:rPr>
          <w:kern w:val="1"/>
          <w:sz w:val="28"/>
          <w:szCs w:val="20"/>
        </w:rPr>
        <w:t xml:space="preserve"> </w:t>
      </w:r>
      <w:r w:rsidRPr="009B3679">
        <w:rPr>
          <w:b/>
          <w:kern w:val="1"/>
          <w:sz w:val="28"/>
          <w:szCs w:val="20"/>
        </w:rPr>
        <w:t>РЕШИЛ:</w:t>
      </w:r>
    </w:p>
    <w:p w:rsidR="00DF49D4" w:rsidRDefault="00DF49D4" w:rsidP="00F65E0E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pacing w:val="-5"/>
          <w:kern w:val="1"/>
          <w:sz w:val="28"/>
          <w:szCs w:val="20"/>
        </w:rPr>
      </w:pPr>
      <w:r w:rsidRPr="009B3679">
        <w:rPr>
          <w:spacing w:val="-5"/>
          <w:kern w:val="1"/>
          <w:sz w:val="28"/>
          <w:szCs w:val="20"/>
        </w:rPr>
        <w:t xml:space="preserve">1. </w:t>
      </w:r>
      <w:r>
        <w:rPr>
          <w:spacing w:val="-5"/>
          <w:kern w:val="1"/>
          <w:sz w:val="28"/>
          <w:szCs w:val="20"/>
        </w:rPr>
        <w:t>Внести следующие  изменения в  Положение</w:t>
      </w:r>
      <w:r w:rsidRPr="008405C4">
        <w:rPr>
          <w:spacing w:val="-5"/>
          <w:kern w:val="1"/>
          <w:sz w:val="28"/>
          <w:szCs w:val="20"/>
        </w:rPr>
        <w:t xml:space="preserve"> о</w:t>
      </w:r>
      <w:r>
        <w:rPr>
          <w:spacing w:val="-5"/>
          <w:kern w:val="1"/>
          <w:sz w:val="28"/>
          <w:szCs w:val="20"/>
        </w:rPr>
        <w:t xml:space="preserve"> </w:t>
      </w:r>
      <w:r w:rsidRPr="008405C4">
        <w:rPr>
          <w:spacing w:val="-5"/>
          <w:kern w:val="1"/>
          <w:sz w:val="28"/>
          <w:szCs w:val="20"/>
        </w:rPr>
        <w:t xml:space="preserve">порядке взаимодействия сельских старост с органами местного самоуправления </w:t>
      </w:r>
      <w:r>
        <w:rPr>
          <w:kern w:val="1"/>
          <w:sz w:val="28"/>
          <w:szCs w:val="20"/>
        </w:rPr>
        <w:t>Ивантеевского</w:t>
      </w:r>
      <w:r>
        <w:rPr>
          <w:spacing w:val="-5"/>
          <w:kern w:val="1"/>
          <w:sz w:val="28"/>
          <w:szCs w:val="20"/>
        </w:rPr>
        <w:t xml:space="preserve"> сельского поселения, утверждённое решением Совета депутатов Ивантеевского сельского поселения от  26.02.2019 № 160</w:t>
      </w:r>
      <w:r w:rsidR="00F65E0E">
        <w:rPr>
          <w:spacing w:val="-5"/>
          <w:kern w:val="1"/>
          <w:sz w:val="28"/>
          <w:szCs w:val="20"/>
        </w:rPr>
        <w:t>:</w:t>
      </w:r>
    </w:p>
    <w:p w:rsidR="00DF49D4" w:rsidRDefault="00F42744" w:rsidP="00F42744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и</w:t>
      </w:r>
      <w:r w:rsidR="00DF49D4">
        <w:rPr>
          <w:spacing w:val="-5"/>
          <w:kern w:val="1"/>
          <w:sz w:val="28"/>
        </w:rPr>
        <w:t>сключить статью</w:t>
      </w:r>
      <w:r w:rsidR="00DF49D4" w:rsidRPr="00DF49D4">
        <w:rPr>
          <w:spacing w:val="-5"/>
          <w:kern w:val="1"/>
          <w:sz w:val="28"/>
          <w:szCs w:val="20"/>
        </w:rPr>
        <w:t xml:space="preserve"> </w:t>
      </w:r>
      <w:r>
        <w:rPr>
          <w:spacing w:val="-5"/>
          <w:kern w:val="1"/>
          <w:sz w:val="28"/>
          <w:szCs w:val="20"/>
        </w:rPr>
        <w:t>4.1.</w:t>
      </w:r>
      <w:r w:rsidR="00DF49D4" w:rsidRPr="00DF49D4">
        <w:rPr>
          <w:spacing w:val="-5"/>
          <w:kern w:val="1"/>
          <w:sz w:val="28"/>
          <w:szCs w:val="20"/>
        </w:rPr>
        <w:t xml:space="preserve"> «</w:t>
      </w:r>
      <w:r w:rsidR="00DF49D4" w:rsidRPr="00DF49D4">
        <w:rPr>
          <w:sz w:val="28"/>
          <w:szCs w:val="28"/>
        </w:rPr>
        <w:t>Порядок компенсации расходов, связанных с осуществлением полномочий старостой»</w:t>
      </w:r>
      <w:r>
        <w:rPr>
          <w:sz w:val="28"/>
          <w:szCs w:val="28"/>
        </w:rPr>
        <w:t>;</w:t>
      </w:r>
    </w:p>
    <w:p w:rsidR="00DF49D4" w:rsidRPr="00DF49D4" w:rsidRDefault="00F42744" w:rsidP="00F42744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DF49D4" w:rsidRPr="00DF49D4">
        <w:rPr>
          <w:sz w:val="28"/>
          <w:szCs w:val="28"/>
        </w:rPr>
        <w:t>татью 4 до</w:t>
      </w:r>
      <w:r w:rsidR="00892099">
        <w:rPr>
          <w:sz w:val="28"/>
          <w:szCs w:val="28"/>
        </w:rPr>
        <w:t>полнить пунктом 4.3., изложив его</w:t>
      </w:r>
      <w:r w:rsidR="00DF49D4" w:rsidRPr="00DF49D4">
        <w:rPr>
          <w:sz w:val="28"/>
          <w:szCs w:val="28"/>
        </w:rPr>
        <w:t xml:space="preserve"> в следующей редакции:</w:t>
      </w:r>
    </w:p>
    <w:p w:rsidR="00F21AF7" w:rsidRDefault="00F42744" w:rsidP="00F4274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9D4">
        <w:rPr>
          <w:rFonts w:ascii="Times New Roman" w:hAnsi="Times New Roman" w:cs="Times New Roman"/>
          <w:sz w:val="28"/>
          <w:szCs w:val="28"/>
        </w:rPr>
        <w:t>4.3. Материальное поощрение старост</w:t>
      </w:r>
      <w:r>
        <w:rPr>
          <w:rFonts w:ascii="Times New Roman" w:hAnsi="Times New Roman" w:cs="Times New Roman"/>
          <w:sz w:val="28"/>
          <w:szCs w:val="28"/>
        </w:rPr>
        <w:t xml:space="preserve"> населённых пунктов</w:t>
      </w:r>
      <w:r w:rsidR="00DF49D4">
        <w:rPr>
          <w:rFonts w:ascii="Times New Roman" w:hAnsi="Times New Roman" w:cs="Times New Roman"/>
          <w:sz w:val="28"/>
          <w:szCs w:val="28"/>
        </w:rPr>
        <w:t xml:space="preserve"> </w:t>
      </w:r>
      <w:r w:rsidR="003E5632">
        <w:rPr>
          <w:rFonts w:ascii="Times New Roman" w:hAnsi="Times New Roman" w:cs="Times New Roman"/>
          <w:sz w:val="28"/>
          <w:szCs w:val="28"/>
        </w:rPr>
        <w:t xml:space="preserve">Ивантеевского сельского поселения </w:t>
      </w:r>
      <w:r w:rsidR="00DF49D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</w:t>
      </w:r>
      <w:r w:rsidR="00DF49D4">
        <w:rPr>
          <w:rFonts w:ascii="Times New Roman" w:hAnsi="Times New Roman" w:cs="Times New Roman"/>
          <w:sz w:val="28"/>
          <w:szCs w:val="28"/>
        </w:rPr>
        <w:t xml:space="preserve"> </w:t>
      </w:r>
      <w:r w:rsidR="00DF49D4" w:rsidRPr="00DF49D4">
        <w:rPr>
          <w:rFonts w:ascii="Times New Roman" w:hAnsi="Times New Roman" w:cs="Times New Roman"/>
          <w:sz w:val="28"/>
          <w:szCs w:val="28"/>
        </w:rPr>
        <w:t>материальном поощрении</w:t>
      </w:r>
      <w:r w:rsidR="00DF49D4">
        <w:rPr>
          <w:rFonts w:ascii="Times New Roman" w:hAnsi="Times New Roman" w:cs="Times New Roman"/>
          <w:sz w:val="28"/>
          <w:szCs w:val="28"/>
        </w:rPr>
        <w:t xml:space="preserve"> </w:t>
      </w:r>
      <w:r w:rsidR="00DF49D4" w:rsidRPr="00DF49D4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</w:t>
      </w:r>
      <w:r w:rsidR="00DF49D4">
        <w:rPr>
          <w:rFonts w:ascii="Times New Roman" w:hAnsi="Times New Roman" w:cs="Times New Roman"/>
          <w:sz w:val="28"/>
          <w:szCs w:val="28"/>
        </w:rPr>
        <w:t xml:space="preserve">пунктов на  </w:t>
      </w:r>
      <w:r w:rsidR="00DF49D4" w:rsidRPr="00DF49D4">
        <w:rPr>
          <w:rFonts w:ascii="Times New Roman" w:hAnsi="Times New Roman" w:cs="Times New Roman"/>
          <w:sz w:val="28"/>
          <w:szCs w:val="28"/>
        </w:rPr>
        <w:t>территории</w:t>
      </w:r>
      <w:r w:rsidR="00DF49D4">
        <w:rPr>
          <w:rFonts w:ascii="Times New Roman" w:hAnsi="Times New Roman" w:cs="Times New Roman"/>
          <w:sz w:val="28"/>
          <w:szCs w:val="28"/>
        </w:rPr>
        <w:t xml:space="preserve"> </w:t>
      </w:r>
      <w:r w:rsidR="00DF49D4" w:rsidRPr="00DF49D4">
        <w:rPr>
          <w:rFonts w:ascii="Times New Roman" w:hAnsi="Times New Roman" w:cs="Times New Roman"/>
          <w:sz w:val="28"/>
          <w:szCs w:val="28"/>
        </w:rPr>
        <w:t>Ивантеевского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Ивантеевского сельского поселения.».</w:t>
      </w:r>
    </w:p>
    <w:p w:rsidR="00F42744" w:rsidRPr="008C65FF" w:rsidRDefault="00F42744" w:rsidP="00F427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«Ивантеевский вестник» и</w:t>
      </w:r>
      <w:r w:rsidRPr="008C6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C65FF">
        <w:rPr>
          <w:rFonts w:ascii="Times New Roman" w:hAnsi="Times New Roman"/>
          <w:sz w:val="28"/>
          <w:szCs w:val="28"/>
        </w:rPr>
        <w:t>азместить на официальном сай</w:t>
      </w:r>
      <w:r>
        <w:rPr>
          <w:rFonts w:ascii="Times New Roman" w:hAnsi="Times New Roman"/>
          <w:sz w:val="28"/>
          <w:szCs w:val="28"/>
        </w:rPr>
        <w:t>те А</w:t>
      </w:r>
      <w:r w:rsidRPr="008C65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Ивантеевского</w:t>
      </w:r>
      <w:r w:rsidRPr="008C65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</w:t>
      </w:r>
      <w:r w:rsidR="003E56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никационной сети «Интернет».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Глава Ивантеевского </w:t>
      </w: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5632">
        <w:rPr>
          <w:rFonts w:ascii="Times New Roman" w:hAnsi="Times New Roman" w:cs="Times New Roman"/>
          <w:b/>
          <w:sz w:val="28"/>
          <w:szCs w:val="28"/>
        </w:rPr>
        <w:t xml:space="preserve">                            К.Ф. Колпаков</w:t>
      </w:r>
    </w:p>
    <w:sectPr w:rsidR="003E5632" w:rsidRPr="003E5632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9D4"/>
    <w:rsid w:val="00166AE5"/>
    <w:rsid w:val="001872F1"/>
    <w:rsid w:val="00214C06"/>
    <w:rsid w:val="0028104C"/>
    <w:rsid w:val="00321168"/>
    <w:rsid w:val="003E5632"/>
    <w:rsid w:val="00504369"/>
    <w:rsid w:val="00581207"/>
    <w:rsid w:val="005E33A7"/>
    <w:rsid w:val="00892099"/>
    <w:rsid w:val="00983E59"/>
    <w:rsid w:val="00A06114"/>
    <w:rsid w:val="00B57FC0"/>
    <w:rsid w:val="00BC28BF"/>
    <w:rsid w:val="00BF6F9B"/>
    <w:rsid w:val="00DF49D4"/>
    <w:rsid w:val="00F21AF7"/>
    <w:rsid w:val="00F42744"/>
    <w:rsid w:val="00F6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427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2744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3E563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E5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2022-03-24T08:09:00Z</cp:lastPrinted>
  <dcterms:created xsi:type="dcterms:W3CDTF">2022-05-26T08:21:00Z</dcterms:created>
  <dcterms:modified xsi:type="dcterms:W3CDTF">2022-05-26T08:21:00Z</dcterms:modified>
</cp:coreProperties>
</file>