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D9" w:rsidRPr="001002D9" w:rsidRDefault="001002D9" w:rsidP="001002D9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1pt;margin-top:54.6pt;width:42.15pt;height:62.3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44661094" r:id="rId5"/>
        </w:pict>
      </w:r>
      <w:r w:rsidRPr="00601574">
        <w:rPr>
          <w:b/>
          <w:sz w:val="28"/>
          <w:szCs w:val="28"/>
        </w:rPr>
        <w:t>Российская Федерация</w:t>
      </w:r>
    </w:p>
    <w:p w:rsidR="001002D9" w:rsidRPr="00601574" w:rsidRDefault="001002D9" w:rsidP="001002D9">
      <w:pPr>
        <w:rPr>
          <w:sz w:val="28"/>
          <w:szCs w:val="28"/>
        </w:rPr>
      </w:pPr>
      <w:r w:rsidRPr="00601574"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1002D9" w:rsidRPr="00601574" w:rsidRDefault="001002D9" w:rsidP="001002D9">
      <w:pPr>
        <w:jc w:val="center"/>
        <w:rPr>
          <w:b/>
          <w:sz w:val="28"/>
          <w:szCs w:val="28"/>
        </w:rPr>
      </w:pPr>
      <w:r w:rsidRPr="00601574">
        <w:rPr>
          <w:b/>
          <w:sz w:val="28"/>
          <w:szCs w:val="28"/>
        </w:rPr>
        <w:t>СОВЕТ ДЕПУТАТОВ ИВАНТЕЕВСКОГО СЕЛЬСКОГО ПОСЕЛЕНИЯ</w:t>
      </w:r>
    </w:p>
    <w:p w:rsidR="001002D9" w:rsidRPr="00601574" w:rsidRDefault="001002D9" w:rsidP="001002D9">
      <w:pPr>
        <w:rPr>
          <w:b/>
          <w:sz w:val="28"/>
          <w:szCs w:val="28"/>
        </w:rPr>
      </w:pPr>
    </w:p>
    <w:p w:rsidR="001002D9" w:rsidRPr="00601574" w:rsidRDefault="001002D9" w:rsidP="001002D9">
      <w:pPr>
        <w:jc w:val="center"/>
        <w:rPr>
          <w:sz w:val="28"/>
          <w:szCs w:val="28"/>
        </w:rPr>
      </w:pPr>
      <w:proofErr w:type="gramStart"/>
      <w:r w:rsidRPr="00601574">
        <w:rPr>
          <w:sz w:val="28"/>
          <w:szCs w:val="28"/>
        </w:rPr>
        <w:t>Р</w:t>
      </w:r>
      <w:proofErr w:type="gramEnd"/>
      <w:r w:rsidRPr="00601574">
        <w:rPr>
          <w:sz w:val="28"/>
          <w:szCs w:val="28"/>
        </w:rPr>
        <w:t xml:space="preserve"> Е Ш Е Н И Е</w:t>
      </w:r>
    </w:p>
    <w:p w:rsidR="001002D9" w:rsidRPr="00601574" w:rsidRDefault="001002D9" w:rsidP="001002D9">
      <w:pPr>
        <w:pStyle w:val="a3"/>
        <w:jc w:val="left"/>
        <w:rPr>
          <w:szCs w:val="28"/>
        </w:rPr>
      </w:pPr>
    </w:p>
    <w:p w:rsidR="001002D9" w:rsidRPr="00601574" w:rsidRDefault="001002D9" w:rsidP="001002D9">
      <w:pPr>
        <w:pStyle w:val="a3"/>
        <w:rPr>
          <w:szCs w:val="28"/>
        </w:rPr>
      </w:pPr>
      <w:r>
        <w:rPr>
          <w:szCs w:val="28"/>
        </w:rPr>
        <w:t>28.02.2020</w:t>
      </w:r>
      <w:r w:rsidRPr="00601574">
        <w:rPr>
          <w:szCs w:val="28"/>
        </w:rPr>
        <w:t xml:space="preserve">  №</w:t>
      </w:r>
      <w:r>
        <w:rPr>
          <w:szCs w:val="28"/>
        </w:rPr>
        <w:t xml:space="preserve"> 19</w:t>
      </w:r>
      <w:r w:rsidR="001F257B">
        <w:rPr>
          <w:szCs w:val="28"/>
        </w:rPr>
        <w:t>9</w:t>
      </w:r>
    </w:p>
    <w:p w:rsidR="001002D9" w:rsidRPr="00601574" w:rsidRDefault="001002D9" w:rsidP="001002D9">
      <w:pPr>
        <w:pStyle w:val="a3"/>
        <w:rPr>
          <w:szCs w:val="28"/>
        </w:rPr>
      </w:pPr>
      <w:r w:rsidRPr="00601574">
        <w:rPr>
          <w:szCs w:val="28"/>
        </w:rPr>
        <w:t xml:space="preserve">д. </w:t>
      </w:r>
      <w:proofErr w:type="spellStart"/>
      <w:r w:rsidRPr="00601574">
        <w:rPr>
          <w:szCs w:val="28"/>
        </w:rPr>
        <w:t>Ивантеево</w:t>
      </w:r>
      <w:proofErr w:type="spellEnd"/>
    </w:p>
    <w:p w:rsidR="001002D9" w:rsidRDefault="001002D9" w:rsidP="001002D9">
      <w:pPr>
        <w:spacing w:line="240" w:lineRule="exact"/>
        <w:jc w:val="center"/>
        <w:rPr>
          <w:b/>
          <w:sz w:val="28"/>
          <w:szCs w:val="28"/>
        </w:rPr>
      </w:pPr>
    </w:p>
    <w:p w:rsidR="001002D9" w:rsidRPr="00235D6B" w:rsidRDefault="001002D9" w:rsidP="001002D9">
      <w:pPr>
        <w:pStyle w:val="a3"/>
        <w:jc w:val="left"/>
        <w:rPr>
          <w:szCs w:val="28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01"/>
      </w:tblGrid>
      <w:tr w:rsidR="001002D9" w:rsidRPr="00D44913" w:rsidTr="00FB336A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9901" w:type="dxa"/>
            <w:tcBorders>
              <w:top w:val="nil"/>
              <w:left w:val="nil"/>
              <w:bottom w:val="nil"/>
              <w:right w:val="nil"/>
            </w:tcBorders>
          </w:tcPr>
          <w:p w:rsidR="001002D9" w:rsidRPr="00D44913" w:rsidRDefault="001002D9" w:rsidP="00FB336A">
            <w:pPr>
              <w:jc w:val="center"/>
              <w:rPr>
                <w:b/>
                <w:sz w:val="28"/>
                <w:szCs w:val="28"/>
              </w:rPr>
            </w:pPr>
            <w:r w:rsidRPr="00D44913">
              <w:rPr>
                <w:b/>
                <w:sz w:val="28"/>
                <w:szCs w:val="28"/>
              </w:rPr>
              <w:t>О внесении и</w:t>
            </w:r>
            <w:r w:rsidR="001F257B">
              <w:rPr>
                <w:b/>
                <w:sz w:val="28"/>
                <w:szCs w:val="28"/>
              </w:rPr>
              <w:t>з</w:t>
            </w:r>
            <w:r w:rsidRPr="00D44913">
              <w:rPr>
                <w:b/>
                <w:sz w:val="28"/>
                <w:szCs w:val="28"/>
              </w:rPr>
              <w:t xml:space="preserve">менений в решение Совета депутатов </w:t>
            </w:r>
            <w:proofErr w:type="spellStart"/>
            <w:r w:rsidRPr="00D44913">
              <w:rPr>
                <w:b/>
                <w:sz w:val="28"/>
                <w:szCs w:val="28"/>
              </w:rPr>
              <w:t>Ивантеевского</w:t>
            </w:r>
            <w:proofErr w:type="spellEnd"/>
            <w:r w:rsidRPr="00D44913">
              <w:rPr>
                <w:b/>
                <w:sz w:val="28"/>
                <w:szCs w:val="28"/>
              </w:rPr>
              <w:t xml:space="preserve"> поселения от 29.11.2013 года № 141 «Об утверждении Положения о земельном налоге  на территории </w:t>
            </w:r>
            <w:proofErr w:type="spellStart"/>
            <w:r w:rsidRPr="00D44913">
              <w:rPr>
                <w:b/>
                <w:sz w:val="28"/>
                <w:szCs w:val="28"/>
              </w:rPr>
              <w:t>Ивантеевского</w:t>
            </w:r>
            <w:proofErr w:type="spellEnd"/>
            <w:r w:rsidRPr="00D44913">
              <w:rPr>
                <w:b/>
                <w:sz w:val="28"/>
                <w:szCs w:val="28"/>
              </w:rPr>
              <w:t xml:space="preserve"> сельского п</w:t>
            </w:r>
            <w:r w:rsidRPr="00D44913">
              <w:rPr>
                <w:b/>
                <w:sz w:val="28"/>
                <w:szCs w:val="28"/>
              </w:rPr>
              <w:t>о</w:t>
            </w:r>
            <w:r w:rsidRPr="00D44913">
              <w:rPr>
                <w:b/>
                <w:sz w:val="28"/>
                <w:szCs w:val="28"/>
              </w:rPr>
              <w:t>селения</w:t>
            </w:r>
          </w:p>
        </w:tc>
      </w:tr>
    </w:tbl>
    <w:p w:rsidR="001002D9" w:rsidRPr="00D44913" w:rsidRDefault="001002D9" w:rsidP="001002D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2D9" w:rsidRPr="00D44913" w:rsidRDefault="001002D9" w:rsidP="001002D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913"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gramStart"/>
      <w:r w:rsidRPr="00D4491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44913"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2003 года  № 131-ФЗ "Об общих принципах  организации местного самоуправления в Российской Федерации",  главой 31 Нал</w:t>
      </w:r>
      <w:r w:rsidRPr="00D44913">
        <w:rPr>
          <w:rFonts w:ascii="Times New Roman" w:hAnsi="Times New Roman" w:cs="Times New Roman"/>
          <w:sz w:val="28"/>
          <w:szCs w:val="28"/>
        </w:rPr>
        <w:t>о</w:t>
      </w:r>
      <w:r w:rsidRPr="00D44913">
        <w:rPr>
          <w:rFonts w:ascii="Times New Roman" w:hAnsi="Times New Roman" w:cs="Times New Roman"/>
          <w:sz w:val="28"/>
          <w:szCs w:val="28"/>
        </w:rPr>
        <w:t xml:space="preserve">гового кодекса Российской Федерации, Уставом </w:t>
      </w:r>
      <w:proofErr w:type="spellStart"/>
      <w:r w:rsidRPr="00D44913"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 w:rsidRPr="00D44913">
        <w:rPr>
          <w:rFonts w:ascii="Times New Roman" w:hAnsi="Times New Roman" w:cs="Times New Roman"/>
          <w:sz w:val="28"/>
          <w:szCs w:val="28"/>
        </w:rPr>
        <w:t xml:space="preserve"> сельского поселения, на осн</w:t>
      </w:r>
      <w:r w:rsidRPr="00D44913">
        <w:rPr>
          <w:rFonts w:ascii="Times New Roman" w:hAnsi="Times New Roman" w:cs="Times New Roman"/>
          <w:sz w:val="28"/>
          <w:szCs w:val="28"/>
        </w:rPr>
        <w:t>о</w:t>
      </w:r>
      <w:r w:rsidRPr="00D44913">
        <w:rPr>
          <w:rFonts w:ascii="Times New Roman" w:hAnsi="Times New Roman" w:cs="Times New Roman"/>
          <w:sz w:val="28"/>
          <w:szCs w:val="28"/>
        </w:rPr>
        <w:t xml:space="preserve">вании протеста Прокуратура Валдайского района от 31.01.2020 № 7-02-2020/46 Совет депутатов </w:t>
      </w:r>
      <w:proofErr w:type="spellStart"/>
      <w:r w:rsidRPr="00D44913"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 w:rsidRPr="00D449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4491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002D9" w:rsidRPr="00D44913" w:rsidRDefault="001002D9" w:rsidP="001002D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2D9" w:rsidRPr="00D44913" w:rsidRDefault="001002D9" w:rsidP="001002D9">
      <w:pPr>
        <w:ind w:firstLine="567"/>
        <w:jc w:val="both"/>
        <w:rPr>
          <w:sz w:val="28"/>
          <w:szCs w:val="28"/>
        </w:rPr>
      </w:pPr>
      <w:r w:rsidRPr="00D44913">
        <w:rPr>
          <w:sz w:val="28"/>
          <w:szCs w:val="28"/>
        </w:rPr>
        <w:t xml:space="preserve">1. Внести следующие изменения в  Положение о  земельном налоге на территории </w:t>
      </w:r>
      <w:proofErr w:type="spellStart"/>
      <w:r w:rsidRPr="00D44913">
        <w:rPr>
          <w:sz w:val="28"/>
          <w:szCs w:val="28"/>
        </w:rPr>
        <w:t>Ива</w:t>
      </w:r>
      <w:r w:rsidRPr="00D44913">
        <w:rPr>
          <w:sz w:val="28"/>
          <w:szCs w:val="28"/>
        </w:rPr>
        <w:t>н</w:t>
      </w:r>
      <w:r w:rsidRPr="00D44913">
        <w:rPr>
          <w:sz w:val="28"/>
          <w:szCs w:val="28"/>
        </w:rPr>
        <w:t>теевского</w:t>
      </w:r>
      <w:proofErr w:type="spellEnd"/>
      <w:r w:rsidRPr="00D44913">
        <w:rPr>
          <w:sz w:val="28"/>
          <w:szCs w:val="28"/>
        </w:rPr>
        <w:t xml:space="preserve"> сельского поселения:</w:t>
      </w:r>
    </w:p>
    <w:p w:rsidR="001002D9" w:rsidRPr="00D44913" w:rsidRDefault="001002D9" w:rsidP="001002D9">
      <w:pPr>
        <w:ind w:firstLine="567"/>
        <w:jc w:val="both"/>
        <w:rPr>
          <w:sz w:val="28"/>
          <w:szCs w:val="28"/>
        </w:rPr>
      </w:pPr>
      <w:r w:rsidRPr="00D44913">
        <w:rPr>
          <w:sz w:val="28"/>
          <w:szCs w:val="28"/>
        </w:rPr>
        <w:t xml:space="preserve">1.1. Изложить статью 3 «Налоговые ставки» в </w:t>
      </w:r>
      <w:proofErr w:type="spellStart"/>
      <w:r w:rsidRPr="00D44913">
        <w:rPr>
          <w:sz w:val="28"/>
          <w:szCs w:val="28"/>
        </w:rPr>
        <w:t>следуюшей</w:t>
      </w:r>
      <w:proofErr w:type="spellEnd"/>
      <w:r w:rsidRPr="00D44913">
        <w:rPr>
          <w:sz w:val="28"/>
          <w:szCs w:val="28"/>
        </w:rPr>
        <w:t xml:space="preserve"> редакции:</w:t>
      </w:r>
    </w:p>
    <w:p w:rsidR="001002D9" w:rsidRPr="00D44913" w:rsidRDefault="001002D9" w:rsidP="001002D9">
      <w:pPr>
        <w:jc w:val="both"/>
        <w:rPr>
          <w:sz w:val="28"/>
          <w:szCs w:val="28"/>
        </w:rPr>
      </w:pPr>
      <w:r w:rsidRPr="00D44913">
        <w:rPr>
          <w:sz w:val="28"/>
          <w:szCs w:val="28"/>
        </w:rPr>
        <w:t xml:space="preserve">           «3.1. Налоговые ставки составляют:</w:t>
      </w:r>
    </w:p>
    <w:p w:rsidR="001002D9" w:rsidRPr="00D44913" w:rsidRDefault="001002D9" w:rsidP="001002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913">
        <w:rPr>
          <w:sz w:val="28"/>
          <w:szCs w:val="28"/>
        </w:rPr>
        <w:t xml:space="preserve"> 1) 0,3 процента в отношении земельных участков:</w:t>
      </w:r>
    </w:p>
    <w:p w:rsidR="001002D9" w:rsidRPr="00D44913" w:rsidRDefault="001002D9" w:rsidP="001002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44913">
        <w:rPr>
          <w:sz w:val="28"/>
          <w:szCs w:val="28"/>
        </w:rPr>
        <w:t xml:space="preserve">отнесенных к </w:t>
      </w:r>
      <w:hyperlink r:id="rId6" w:history="1">
        <w:r w:rsidRPr="00D44913">
          <w:rPr>
            <w:sz w:val="28"/>
            <w:szCs w:val="28"/>
          </w:rPr>
          <w:t>землям сельскохозяйственного назначения</w:t>
        </w:r>
      </w:hyperlink>
      <w:r w:rsidRPr="00D44913">
        <w:rPr>
          <w:sz w:val="28"/>
          <w:szCs w:val="28"/>
        </w:rPr>
        <w:t xml:space="preserve"> или к землям в составе зон сел</w:t>
      </w:r>
      <w:r w:rsidRPr="00D44913">
        <w:rPr>
          <w:sz w:val="28"/>
          <w:szCs w:val="28"/>
        </w:rPr>
        <w:t>ь</w:t>
      </w:r>
      <w:r w:rsidRPr="00D44913">
        <w:rPr>
          <w:sz w:val="28"/>
          <w:szCs w:val="28"/>
        </w:rPr>
        <w:t>скохозяйственного использования в населенных пунктах и используемых для сельскохозяйственного производс</w:t>
      </w:r>
      <w:r w:rsidRPr="00D44913">
        <w:rPr>
          <w:sz w:val="28"/>
          <w:szCs w:val="28"/>
        </w:rPr>
        <w:t>т</w:t>
      </w:r>
      <w:r w:rsidRPr="00D44913">
        <w:rPr>
          <w:sz w:val="28"/>
          <w:szCs w:val="28"/>
        </w:rPr>
        <w:t>ва;</w:t>
      </w:r>
      <w:proofErr w:type="gramEnd"/>
    </w:p>
    <w:p w:rsidR="001002D9" w:rsidRPr="00D44913" w:rsidRDefault="001002D9" w:rsidP="001002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44913">
        <w:rPr>
          <w:color w:val="000000"/>
          <w:sz w:val="28"/>
          <w:szCs w:val="28"/>
          <w:shd w:val="clear" w:color="auto" w:fill="FFFFFF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</w:t>
      </w:r>
      <w:r w:rsidRPr="00D44913">
        <w:rPr>
          <w:color w:val="000000"/>
          <w:sz w:val="28"/>
          <w:szCs w:val="28"/>
          <w:shd w:val="clear" w:color="auto" w:fill="FFFFFF"/>
        </w:rPr>
        <w:t>и</w:t>
      </w:r>
      <w:r w:rsidRPr="00D44913">
        <w:rPr>
          <w:color w:val="000000"/>
          <w:sz w:val="28"/>
          <w:szCs w:val="28"/>
          <w:shd w:val="clear" w:color="auto" w:fill="FFFFFF"/>
        </w:rPr>
        <w:t>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</w:t>
      </w:r>
      <w:r w:rsidRPr="00D44913">
        <w:rPr>
          <w:color w:val="000000"/>
          <w:sz w:val="28"/>
          <w:szCs w:val="28"/>
          <w:shd w:val="clear" w:color="auto" w:fill="FFFFFF"/>
        </w:rPr>
        <w:t>о</w:t>
      </w:r>
      <w:r w:rsidRPr="00D44913">
        <w:rPr>
          <w:color w:val="000000"/>
          <w:sz w:val="28"/>
          <w:szCs w:val="28"/>
          <w:shd w:val="clear" w:color="auto" w:fill="FFFFFF"/>
        </w:rPr>
        <w:t>сти)</w:t>
      </w:r>
      <w:r w:rsidRPr="00D44913">
        <w:rPr>
          <w:sz w:val="28"/>
          <w:szCs w:val="28"/>
        </w:rPr>
        <w:t>;</w:t>
      </w:r>
      <w:proofErr w:type="gramEnd"/>
    </w:p>
    <w:p w:rsidR="001002D9" w:rsidRPr="00D44913" w:rsidRDefault="001002D9" w:rsidP="001002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913">
        <w:rPr>
          <w:color w:val="000000"/>
          <w:sz w:val="28"/>
          <w:szCs w:val="28"/>
          <w:shd w:val="clear" w:color="auto" w:fill="FFFFFF"/>
        </w:rPr>
        <w:t>не используемых в предпринимательской деятельности, приобретенных (предоставле</w:t>
      </w:r>
      <w:r w:rsidRPr="00D44913">
        <w:rPr>
          <w:color w:val="000000"/>
          <w:sz w:val="28"/>
          <w:szCs w:val="28"/>
          <w:shd w:val="clear" w:color="auto" w:fill="FFFFFF"/>
        </w:rPr>
        <w:t>н</w:t>
      </w:r>
      <w:r w:rsidRPr="00D44913">
        <w:rPr>
          <w:color w:val="000000"/>
          <w:sz w:val="28"/>
          <w:szCs w:val="28"/>
          <w:shd w:val="clear" w:color="auto" w:fill="FFFFFF"/>
        </w:rPr>
        <w:t xml:space="preserve">ных) для ведения личного подсобного хозяйства, садоводства </w:t>
      </w:r>
      <w:r w:rsidRPr="00D44913">
        <w:rPr>
          <w:color w:val="000000"/>
          <w:sz w:val="28"/>
          <w:szCs w:val="28"/>
          <w:shd w:val="clear" w:color="auto" w:fill="FFFFFF"/>
        </w:rPr>
        <w:lastRenderedPageBreak/>
        <w:t>или огородничества, а также з</w:t>
      </w:r>
      <w:r w:rsidRPr="00D44913">
        <w:rPr>
          <w:color w:val="000000"/>
          <w:sz w:val="28"/>
          <w:szCs w:val="28"/>
          <w:shd w:val="clear" w:color="auto" w:fill="FFFFFF"/>
        </w:rPr>
        <w:t>е</w:t>
      </w:r>
      <w:r w:rsidRPr="00D44913">
        <w:rPr>
          <w:color w:val="000000"/>
          <w:sz w:val="28"/>
          <w:szCs w:val="28"/>
          <w:shd w:val="clear" w:color="auto" w:fill="FFFFFF"/>
        </w:rPr>
        <w:t>мельных участков общего назначения, предусмотренных Федеральным законом </w:t>
      </w:r>
      <w:hyperlink r:id="rId7" w:anchor="l2" w:tgtFrame="_blank" w:history="1">
        <w:r w:rsidRPr="00D44913">
          <w:rPr>
            <w:rStyle w:val="a5"/>
            <w:sz w:val="28"/>
            <w:szCs w:val="28"/>
            <w:shd w:val="clear" w:color="auto" w:fill="FFFFFF"/>
          </w:rPr>
          <w:t>от 29 июля 2017 года N 217-ФЗ</w:t>
        </w:r>
      </w:hyperlink>
      <w:r w:rsidRPr="00D44913">
        <w:rPr>
          <w:color w:val="000000"/>
          <w:sz w:val="28"/>
          <w:szCs w:val="28"/>
          <w:shd w:val="clear" w:color="auto" w:fill="FFFFFF"/>
        </w:rPr>
        <w:t> "О в</w:t>
      </w:r>
      <w:r w:rsidRPr="00D44913">
        <w:rPr>
          <w:color w:val="000000"/>
          <w:sz w:val="28"/>
          <w:szCs w:val="28"/>
          <w:shd w:val="clear" w:color="auto" w:fill="FFFFFF"/>
        </w:rPr>
        <w:t>е</w:t>
      </w:r>
      <w:r w:rsidRPr="00D44913">
        <w:rPr>
          <w:color w:val="000000"/>
          <w:sz w:val="28"/>
          <w:szCs w:val="28"/>
          <w:shd w:val="clear" w:color="auto" w:fill="FFFFFF"/>
        </w:rPr>
        <w:t>дении гражданами садоводства и огородничества для собственных нужд и о внесении измен</w:t>
      </w:r>
      <w:r w:rsidRPr="00D44913">
        <w:rPr>
          <w:color w:val="000000"/>
          <w:sz w:val="28"/>
          <w:szCs w:val="28"/>
          <w:shd w:val="clear" w:color="auto" w:fill="FFFFFF"/>
        </w:rPr>
        <w:t>е</w:t>
      </w:r>
      <w:r w:rsidRPr="00D44913">
        <w:rPr>
          <w:color w:val="000000"/>
          <w:sz w:val="28"/>
          <w:szCs w:val="28"/>
          <w:shd w:val="clear" w:color="auto" w:fill="FFFFFF"/>
        </w:rPr>
        <w:t>ний в отдельные законодательные акты Российской Федерации"</w:t>
      </w:r>
      <w:r w:rsidRPr="00D44913">
        <w:rPr>
          <w:sz w:val="28"/>
          <w:szCs w:val="28"/>
        </w:rPr>
        <w:t>;</w:t>
      </w:r>
    </w:p>
    <w:p w:rsidR="001002D9" w:rsidRPr="00D44913" w:rsidRDefault="001002D9" w:rsidP="001002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913">
        <w:rPr>
          <w:sz w:val="28"/>
          <w:szCs w:val="28"/>
        </w:rPr>
        <w:t xml:space="preserve"> </w:t>
      </w:r>
      <w:r w:rsidRPr="00D44913">
        <w:rPr>
          <w:color w:val="000000"/>
          <w:sz w:val="28"/>
          <w:szCs w:val="28"/>
          <w:shd w:val="clear" w:color="auto" w:fill="FFFFFF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Pr="00D44913">
        <w:rPr>
          <w:sz w:val="28"/>
          <w:szCs w:val="28"/>
        </w:rPr>
        <w:t>;</w:t>
      </w:r>
    </w:p>
    <w:p w:rsidR="001002D9" w:rsidRPr="00D44913" w:rsidRDefault="001002D9" w:rsidP="001002D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D44913">
        <w:rPr>
          <w:sz w:val="28"/>
          <w:szCs w:val="28"/>
        </w:rPr>
        <w:t xml:space="preserve">2)  </w:t>
      </w:r>
      <w:r w:rsidRPr="00D44913">
        <w:rPr>
          <w:bCs/>
          <w:sz w:val="28"/>
          <w:szCs w:val="28"/>
        </w:rPr>
        <w:t>1,5 процента - в отношении прочих земельных участков, в том числе в отношении з</w:t>
      </w:r>
      <w:r w:rsidRPr="00D44913">
        <w:rPr>
          <w:bCs/>
          <w:sz w:val="28"/>
          <w:szCs w:val="28"/>
        </w:rPr>
        <w:t>е</w:t>
      </w:r>
      <w:r w:rsidRPr="00D44913">
        <w:rPr>
          <w:bCs/>
          <w:sz w:val="28"/>
          <w:szCs w:val="28"/>
        </w:rPr>
        <w:t>мельных участков из земель сельскохозяйственного назначения, не используемых для сельск</w:t>
      </w:r>
      <w:r w:rsidRPr="00D44913">
        <w:rPr>
          <w:bCs/>
          <w:sz w:val="28"/>
          <w:szCs w:val="28"/>
        </w:rPr>
        <w:t>о</w:t>
      </w:r>
      <w:r w:rsidRPr="00D44913">
        <w:rPr>
          <w:bCs/>
          <w:sz w:val="28"/>
          <w:szCs w:val="28"/>
        </w:rPr>
        <w:t>хозяйственного производства, при наличии установленного факта их неиспользования в поря</w:t>
      </w:r>
      <w:r w:rsidRPr="00D44913">
        <w:rPr>
          <w:bCs/>
          <w:sz w:val="28"/>
          <w:szCs w:val="28"/>
        </w:rPr>
        <w:t>д</w:t>
      </w:r>
      <w:r w:rsidRPr="00D44913">
        <w:rPr>
          <w:bCs/>
          <w:sz w:val="28"/>
          <w:szCs w:val="28"/>
        </w:rPr>
        <w:t>ке, определенном законодательством, а также в отношении земельных уч</w:t>
      </w:r>
      <w:r w:rsidRPr="00D44913">
        <w:rPr>
          <w:bCs/>
          <w:sz w:val="28"/>
          <w:szCs w:val="28"/>
        </w:rPr>
        <w:t>а</w:t>
      </w:r>
      <w:r w:rsidRPr="00D44913">
        <w:rPr>
          <w:bCs/>
          <w:sz w:val="28"/>
          <w:szCs w:val="28"/>
        </w:rPr>
        <w:t>стков, указанных в абзацах 2 и 3 пункта 1 части 3.1. статьи 3 Решения в случаях использования их в предприним</w:t>
      </w:r>
      <w:r w:rsidRPr="00D44913">
        <w:rPr>
          <w:bCs/>
          <w:sz w:val="28"/>
          <w:szCs w:val="28"/>
        </w:rPr>
        <w:t>а</w:t>
      </w:r>
      <w:r w:rsidRPr="00D44913">
        <w:rPr>
          <w:bCs/>
          <w:sz w:val="28"/>
          <w:szCs w:val="28"/>
        </w:rPr>
        <w:t>тельской деятельности».</w:t>
      </w:r>
      <w:proofErr w:type="gramEnd"/>
    </w:p>
    <w:p w:rsidR="001002D9" w:rsidRPr="00D44913" w:rsidRDefault="001002D9" w:rsidP="001002D9">
      <w:pPr>
        <w:tabs>
          <w:tab w:val="left" w:pos="993"/>
        </w:tabs>
        <w:jc w:val="both"/>
        <w:rPr>
          <w:sz w:val="28"/>
          <w:szCs w:val="28"/>
        </w:rPr>
      </w:pPr>
      <w:r w:rsidRPr="00D44913">
        <w:rPr>
          <w:sz w:val="28"/>
          <w:szCs w:val="28"/>
        </w:rPr>
        <w:t xml:space="preserve">          2. Установить, что изменения, внесенные настоящим решением, </w:t>
      </w:r>
      <w:proofErr w:type="spellStart"/>
      <w:r w:rsidRPr="00D44913">
        <w:rPr>
          <w:sz w:val="28"/>
          <w:szCs w:val="28"/>
        </w:rPr>
        <w:t>распространяюся</w:t>
      </w:r>
      <w:proofErr w:type="spellEnd"/>
      <w:r w:rsidRPr="00D44913">
        <w:rPr>
          <w:sz w:val="28"/>
          <w:szCs w:val="28"/>
        </w:rPr>
        <w:t xml:space="preserve"> на пр</w:t>
      </w:r>
      <w:r w:rsidRPr="00D44913">
        <w:rPr>
          <w:sz w:val="28"/>
          <w:szCs w:val="28"/>
        </w:rPr>
        <w:t>а</w:t>
      </w:r>
      <w:r w:rsidRPr="00D44913">
        <w:rPr>
          <w:sz w:val="28"/>
          <w:szCs w:val="28"/>
        </w:rPr>
        <w:t>воотношения, возникшие с 01.01.2020 года</w:t>
      </w:r>
    </w:p>
    <w:p w:rsidR="001002D9" w:rsidRPr="00D44913" w:rsidRDefault="001002D9" w:rsidP="001002D9">
      <w:pPr>
        <w:tabs>
          <w:tab w:val="left" w:pos="1134"/>
        </w:tabs>
        <w:jc w:val="both"/>
        <w:rPr>
          <w:sz w:val="28"/>
          <w:szCs w:val="28"/>
        </w:rPr>
      </w:pPr>
      <w:r w:rsidRPr="00D44913">
        <w:rPr>
          <w:sz w:val="28"/>
          <w:szCs w:val="28"/>
        </w:rPr>
        <w:t xml:space="preserve">          3.  Опубликовать настоящее решение в информационном бюллетене «</w:t>
      </w:r>
      <w:proofErr w:type="spellStart"/>
      <w:r w:rsidRPr="00D44913">
        <w:rPr>
          <w:sz w:val="28"/>
          <w:szCs w:val="28"/>
        </w:rPr>
        <w:t>Ивантеевский</w:t>
      </w:r>
      <w:proofErr w:type="spellEnd"/>
      <w:r w:rsidRPr="00D44913">
        <w:rPr>
          <w:sz w:val="28"/>
          <w:szCs w:val="28"/>
        </w:rPr>
        <w:t xml:space="preserve"> вес</w:t>
      </w:r>
      <w:r w:rsidRPr="00D44913">
        <w:rPr>
          <w:sz w:val="28"/>
          <w:szCs w:val="28"/>
        </w:rPr>
        <w:t>т</w:t>
      </w:r>
      <w:r w:rsidRPr="00D44913">
        <w:rPr>
          <w:sz w:val="28"/>
          <w:szCs w:val="28"/>
        </w:rPr>
        <w:t>ник».</w:t>
      </w:r>
    </w:p>
    <w:p w:rsidR="001002D9" w:rsidRPr="00D44913" w:rsidRDefault="001002D9" w:rsidP="001002D9">
      <w:pPr>
        <w:jc w:val="both"/>
        <w:rPr>
          <w:sz w:val="28"/>
          <w:szCs w:val="28"/>
        </w:rPr>
      </w:pPr>
    </w:p>
    <w:p w:rsidR="001002D9" w:rsidRPr="00D44913" w:rsidRDefault="001002D9" w:rsidP="001002D9">
      <w:pPr>
        <w:jc w:val="both"/>
        <w:rPr>
          <w:sz w:val="28"/>
          <w:szCs w:val="28"/>
        </w:rPr>
      </w:pPr>
    </w:p>
    <w:p w:rsidR="001002D9" w:rsidRDefault="001002D9" w:rsidP="001002D9">
      <w:pPr>
        <w:jc w:val="both"/>
        <w:rPr>
          <w:b/>
          <w:sz w:val="28"/>
          <w:szCs w:val="28"/>
        </w:rPr>
      </w:pPr>
      <w:r w:rsidRPr="00D44913">
        <w:rPr>
          <w:b/>
          <w:sz w:val="28"/>
          <w:szCs w:val="28"/>
        </w:rPr>
        <w:t xml:space="preserve">Глава </w:t>
      </w:r>
      <w:proofErr w:type="spellStart"/>
      <w:r w:rsidRPr="00D44913">
        <w:rPr>
          <w:b/>
          <w:sz w:val="28"/>
          <w:szCs w:val="28"/>
        </w:rPr>
        <w:t>Ивантеевского</w:t>
      </w:r>
      <w:proofErr w:type="spellEnd"/>
    </w:p>
    <w:p w:rsidR="001002D9" w:rsidRPr="00D44913" w:rsidRDefault="001002D9" w:rsidP="001002D9">
      <w:pPr>
        <w:jc w:val="both"/>
        <w:rPr>
          <w:sz w:val="28"/>
          <w:szCs w:val="28"/>
        </w:rPr>
      </w:pPr>
      <w:r w:rsidRPr="00D44913">
        <w:rPr>
          <w:b/>
          <w:sz w:val="28"/>
          <w:szCs w:val="28"/>
        </w:rPr>
        <w:t xml:space="preserve"> сельского поселения                                                     К.Ф. Колпаков</w:t>
      </w:r>
    </w:p>
    <w:p w:rsidR="001002D9" w:rsidRPr="00D44913" w:rsidRDefault="001002D9" w:rsidP="001002D9">
      <w:pPr>
        <w:pStyle w:val="a3"/>
        <w:jc w:val="left"/>
        <w:rPr>
          <w:szCs w:val="28"/>
        </w:rPr>
      </w:pPr>
    </w:p>
    <w:p w:rsidR="00C81DFA" w:rsidRDefault="00C81DFA"/>
    <w:sectPr w:rsidR="00C81DFA" w:rsidSect="00C8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2D9"/>
    <w:rsid w:val="001002D9"/>
    <w:rsid w:val="001F257B"/>
    <w:rsid w:val="00327A05"/>
    <w:rsid w:val="00C8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02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002D9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002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1002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188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0016E2FE7BFF39A9EB063931F9FCCF47FCA48B8ECA69DC44F35CA85DE362697F392A7D092C589FCBAE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cp:lastPrinted>2020-03-02T10:31:00Z</cp:lastPrinted>
  <dcterms:created xsi:type="dcterms:W3CDTF">2020-03-02T10:24:00Z</dcterms:created>
  <dcterms:modified xsi:type="dcterms:W3CDTF">2020-03-02T10:32:00Z</dcterms:modified>
</cp:coreProperties>
</file>