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4E" w:rsidRDefault="0000134E" w:rsidP="0000134E">
      <w:pPr>
        <w:jc w:val="right"/>
        <w:rPr>
          <w:b/>
          <w:sz w:val="28"/>
          <w:szCs w:val="28"/>
        </w:rPr>
      </w:pPr>
      <w:r>
        <w:rPr>
          <w:b/>
          <w:sz w:val="28"/>
          <w:szCs w:val="28"/>
        </w:rPr>
        <w:t>Проект</w:t>
      </w:r>
    </w:p>
    <w:p w:rsidR="001D7202" w:rsidRPr="007C123F" w:rsidRDefault="001D7202" w:rsidP="007C123F">
      <w:pPr>
        <w:jc w:val="center"/>
        <w:rPr>
          <w:b/>
        </w:rPr>
      </w:pPr>
      <w:r>
        <w:rPr>
          <w:b/>
          <w:sz w:val="28"/>
          <w:szCs w:val="28"/>
        </w:rPr>
        <w:t>Российская Федерация</w:t>
      </w:r>
    </w:p>
    <w:p w:rsidR="001D7202" w:rsidRDefault="001D7202" w:rsidP="001D7202">
      <w:pPr>
        <w:jc w:val="center"/>
        <w:outlineLvl w:val="0"/>
        <w:rPr>
          <w:b/>
          <w:sz w:val="28"/>
          <w:szCs w:val="28"/>
        </w:rPr>
      </w:pPr>
      <w:r>
        <w:rPr>
          <w:b/>
          <w:sz w:val="28"/>
          <w:szCs w:val="28"/>
        </w:rPr>
        <w:t>Новгородская область Валдайский район</w:t>
      </w:r>
    </w:p>
    <w:p w:rsidR="001D7202" w:rsidRDefault="001D7202" w:rsidP="001D7202">
      <w:pPr>
        <w:spacing w:line="276" w:lineRule="auto"/>
        <w:jc w:val="center"/>
        <w:outlineLvl w:val="0"/>
        <w:rPr>
          <w:b/>
          <w:sz w:val="28"/>
          <w:szCs w:val="28"/>
        </w:rPr>
      </w:pPr>
      <w:r>
        <w:rPr>
          <w:b/>
          <w:sz w:val="28"/>
          <w:szCs w:val="28"/>
        </w:rPr>
        <w:t>СОВЕТ ДЕПУТАТОВ ИВАНТЕЕВСКОГО СЕЛЬСКОГО ПОСЕЛЕНИЯ</w:t>
      </w:r>
    </w:p>
    <w:p w:rsidR="001D7202" w:rsidRDefault="001D7202" w:rsidP="001D7202">
      <w:pPr>
        <w:jc w:val="center"/>
        <w:outlineLvl w:val="0"/>
        <w:rPr>
          <w:sz w:val="28"/>
          <w:szCs w:val="28"/>
        </w:rPr>
      </w:pPr>
    </w:p>
    <w:p w:rsidR="001D7202" w:rsidRDefault="001D7202" w:rsidP="001D7202">
      <w:pPr>
        <w:jc w:val="center"/>
        <w:outlineLvl w:val="0"/>
        <w:rPr>
          <w:sz w:val="28"/>
          <w:szCs w:val="28"/>
        </w:rPr>
      </w:pPr>
      <w:r>
        <w:rPr>
          <w:sz w:val="28"/>
          <w:szCs w:val="28"/>
        </w:rPr>
        <w:t>Р Е Ш Е Н И Е</w:t>
      </w:r>
    </w:p>
    <w:p w:rsidR="001D7202" w:rsidRDefault="001D7202" w:rsidP="001D7202">
      <w:pPr>
        <w:outlineLvl w:val="0"/>
        <w:rPr>
          <w:sz w:val="28"/>
          <w:szCs w:val="28"/>
        </w:rPr>
      </w:pPr>
    </w:p>
    <w:p w:rsidR="001D7202" w:rsidRDefault="0000134E" w:rsidP="001D7202">
      <w:pPr>
        <w:jc w:val="center"/>
        <w:outlineLvl w:val="0"/>
        <w:rPr>
          <w:sz w:val="28"/>
          <w:szCs w:val="28"/>
        </w:rPr>
      </w:pPr>
      <w:r>
        <w:rPr>
          <w:sz w:val="28"/>
          <w:szCs w:val="28"/>
        </w:rPr>
        <w:t>______.____.2023 № ____</w:t>
      </w:r>
    </w:p>
    <w:p w:rsidR="001D7202" w:rsidRDefault="001D7202" w:rsidP="001D7202">
      <w:pPr>
        <w:jc w:val="center"/>
        <w:rPr>
          <w:sz w:val="28"/>
          <w:szCs w:val="28"/>
        </w:rPr>
      </w:pPr>
      <w:r>
        <w:rPr>
          <w:sz w:val="28"/>
          <w:szCs w:val="28"/>
        </w:rPr>
        <w:t>д. Ивантеево</w:t>
      </w:r>
    </w:p>
    <w:p w:rsidR="001D7202" w:rsidRDefault="001D7202" w:rsidP="007C123F">
      <w:pPr>
        <w:rPr>
          <w:b/>
        </w:rPr>
      </w:pPr>
    </w:p>
    <w:p w:rsidR="001D7202" w:rsidRDefault="001D7202" w:rsidP="001D7202">
      <w:pPr>
        <w:jc w:val="center"/>
        <w:rPr>
          <w:b/>
          <w:sz w:val="28"/>
          <w:szCs w:val="28"/>
        </w:rPr>
      </w:pPr>
      <w:r>
        <w:rPr>
          <w:b/>
          <w:sz w:val="28"/>
          <w:szCs w:val="28"/>
        </w:rPr>
        <w:t xml:space="preserve"> </w:t>
      </w:r>
      <w:r w:rsidR="00B05FD5">
        <w:rPr>
          <w:b/>
          <w:sz w:val="28"/>
          <w:szCs w:val="28"/>
        </w:rPr>
        <w:t>О внесен</w:t>
      </w:r>
      <w:r w:rsidR="00E153C5">
        <w:rPr>
          <w:b/>
          <w:sz w:val="28"/>
          <w:szCs w:val="28"/>
        </w:rPr>
        <w:t>и</w:t>
      </w:r>
      <w:r w:rsidR="00B05FD5">
        <w:rPr>
          <w:b/>
          <w:sz w:val="28"/>
          <w:szCs w:val="28"/>
        </w:rPr>
        <w:t>и изменений в Устав Ивантеевского сельского поселения Валдайского муниципального района Новгородской области</w:t>
      </w:r>
    </w:p>
    <w:p w:rsidR="00B05FD5" w:rsidRDefault="00B05FD5" w:rsidP="007C123F">
      <w:pPr>
        <w:rPr>
          <w:b/>
          <w:sz w:val="28"/>
          <w:szCs w:val="28"/>
        </w:rPr>
      </w:pPr>
    </w:p>
    <w:p w:rsidR="00B05FD5" w:rsidRPr="0000134E" w:rsidRDefault="00B05FD5" w:rsidP="00B05FD5">
      <w:pPr>
        <w:jc w:val="both"/>
        <w:rPr>
          <w:b/>
          <w:sz w:val="28"/>
          <w:szCs w:val="28"/>
        </w:rPr>
      </w:pPr>
      <w:r w:rsidRPr="00B05FD5">
        <w:rPr>
          <w:sz w:val="28"/>
          <w:szCs w:val="28"/>
        </w:rPr>
        <w:tab/>
        <w:t xml:space="preserve">В соответствии с федеральным законом </w:t>
      </w:r>
      <w:r w:rsidR="0000134E" w:rsidRPr="0000134E">
        <w:rPr>
          <w:bCs/>
          <w:color w:val="333333"/>
          <w:sz w:val="28"/>
          <w:szCs w:val="28"/>
          <w:shd w:val="clear" w:color="auto" w:fill="FFFFFF"/>
        </w:rPr>
        <w:t xml:space="preserve">от 25.01.2023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sidR="0000134E" w:rsidRPr="0000134E">
        <w:rPr>
          <w:sz w:val="28"/>
          <w:szCs w:val="28"/>
        </w:rPr>
        <w:t xml:space="preserve"> </w:t>
      </w:r>
      <w:r w:rsidRPr="0000134E">
        <w:rPr>
          <w:sz w:val="28"/>
          <w:szCs w:val="28"/>
        </w:rPr>
        <w:t xml:space="preserve">Совет депутатов Ивантеевского сельского поселения </w:t>
      </w:r>
      <w:r w:rsidRPr="0000134E">
        <w:rPr>
          <w:b/>
          <w:sz w:val="28"/>
          <w:szCs w:val="28"/>
        </w:rPr>
        <w:t>РЕШИЛ:</w:t>
      </w:r>
    </w:p>
    <w:p w:rsidR="0000134E" w:rsidRDefault="0000134E" w:rsidP="0000134E">
      <w:pPr>
        <w:ind w:firstLine="708"/>
        <w:jc w:val="both"/>
        <w:rPr>
          <w:sz w:val="28"/>
          <w:szCs w:val="28"/>
        </w:rPr>
      </w:pPr>
      <w:r>
        <w:rPr>
          <w:sz w:val="28"/>
          <w:szCs w:val="28"/>
        </w:rPr>
        <w:t xml:space="preserve">       </w:t>
      </w:r>
      <w:r w:rsidR="00B05FD5">
        <w:rPr>
          <w:sz w:val="28"/>
          <w:szCs w:val="28"/>
        </w:rPr>
        <w:t xml:space="preserve">1. </w:t>
      </w:r>
      <w:r w:rsidR="00B05FD5" w:rsidRPr="00B05FD5">
        <w:rPr>
          <w:sz w:val="28"/>
          <w:szCs w:val="28"/>
        </w:rPr>
        <w:t>Внести в Устав Ивантеевского сельского поселения Валдайского муниципального района Новгородской области</w:t>
      </w:r>
      <w:r w:rsidR="00B05FD5">
        <w:rPr>
          <w:sz w:val="28"/>
          <w:szCs w:val="28"/>
        </w:rPr>
        <w:t>, принятый решен</w:t>
      </w:r>
      <w:r>
        <w:rPr>
          <w:sz w:val="28"/>
          <w:szCs w:val="28"/>
        </w:rPr>
        <w:t>ием Совета депутатов Ивантеевского</w:t>
      </w:r>
      <w:r w:rsidR="00B05FD5">
        <w:rPr>
          <w:sz w:val="28"/>
          <w:szCs w:val="28"/>
        </w:rPr>
        <w:t xml:space="preserve"> сельского поселения</w:t>
      </w:r>
      <w:r w:rsidRPr="0000134E">
        <w:rPr>
          <w:sz w:val="28"/>
          <w:szCs w:val="28"/>
        </w:rPr>
        <w:t xml:space="preserve"> </w:t>
      </w:r>
      <w:r>
        <w:rPr>
          <w:sz w:val="28"/>
          <w:szCs w:val="28"/>
        </w:rPr>
        <w:t>от 27.08.2020 № 216</w:t>
      </w:r>
      <w:r w:rsidRPr="0000134E">
        <w:rPr>
          <w:b/>
          <w:sz w:val="28"/>
          <w:szCs w:val="28"/>
        </w:rPr>
        <w:t xml:space="preserve"> </w:t>
      </w:r>
      <w:r w:rsidRPr="0000134E">
        <w:rPr>
          <w:sz w:val="28"/>
          <w:szCs w:val="28"/>
        </w:rPr>
        <w:t>«О принятии Устава Ивантеевского сельского поселения»</w:t>
      </w:r>
      <w:r w:rsidR="00B05FD5">
        <w:rPr>
          <w:sz w:val="28"/>
          <w:szCs w:val="28"/>
        </w:rPr>
        <w:t>, следующие изменения:</w:t>
      </w:r>
    </w:p>
    <w:p w:rsidR="0000134E" w:rsidRPr="0000134E" w:rsidRDefault="0000134E" w:rsidP="0000134E">
      <w:pPr>
        <w:ind w:firstLine="708"/>
        <w:jc w:val="both"/>
        <w:rPr>
          <w:b/>
          <w:sz w:val="28"/>
          <w:szCs w:val="28"/>
        </w:rPr>
      </w:pPr>
      <w:r>
        <w:rPr>
          <w:sz w:val="28"/>
          <w:szCs w:val="28"/>
        </w:rPr>
        <w:t xml:space="preserve"> </w:t>
      </w:r>
      <w:r w:rsidRPr="00430612">
        <w:rPr>
          <w:b/>
          <w:sz w:val="28"/>
          <w:szCs w:val="28"/>
        </w:rPr>
        <w:t>1.1.  в статье 12.1</w:t>
      </w:r>
      <w:r>
        <w:rPr>
          <w:b/>
          <w:sz w:val="28"/>
          <w:szCs w:val="28"/>
        </w:rPr>
        <w:t xml:space="preserve"> части 2,3,4 </w:t>
      </w:r>
      <w:r w:rsidRPr="0000134E">
        <w:rPr>
          <w:b/>
          <w:color w:val="000000"/>
          <w:sz w:val="28"/>
          <w:szCs w:val="28"/>
        </w:rPr>
        <w:t>изложить в следующей редакции</w:t>
      </w:r>
      <w:r>
        <w:rPr>
          <w:b/>
          <w:sz w:val="28"/>
          <w:szCs w:val="28"/>
        </w:rPr>
        <w:t>:</w:t>
      </w:r>
    </w:p>
    <w:p w:rsidR="0000134E" w:rsidRPr="00A9503B" w:rsidRDefault="0000134E" w:rsidP="0000134E">
      <w:pPr>
        <w:autoSpaceDE w:val="0"/>
        <w:autoSpaceDN w:val="0"/>
        <w:adjustRightInd w:val="0"/>
        <w:ind w:firstLine="539"/>
        <w:jc w:val="both"/>
        <w:rPr>
          <w:sz w:val="28"/>
          <w:szCs w:val="28"/>
        </w:rPr>
      </w:pPr>
      <w:r w:rsidRPr="00A9503B">
        <w:rPr>
          <w:color w:val="000000"/>
          <w:sz w:val="28"/>
          <w:szCs w:val="28"/>
        </w:rPr>
        <w:t>«</w:t>
      </w:r>
      <w:r w:rsidRPr="00A9503B">
        <w:rPr>
          <w:sz w:val="28"/>
          <w:szCs w:val="28"/>
        </w:rPr>
        <w:t xml:space="preserve">2. </w:t>
      </w:r>
      <w:r w:rsidRPr="00A9503B">
        <w:rPr>
          <w:bCs/>
          <w:iCs/>
          <w:sz w:val="28"/>
          <w:szCs w:val="28"/>
        </w:rPr>
        <w:t xml:space="preserve"> </w:t>
      </w:r>
      <w:r w:rsidRPr="00A9503B">
        <w:rPr>
          <w:sz w:val="28"/>
          <w:szCs w:val="28"/>
        </w:rPr>
        <w:t xml:space="preserve">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sz w:val="28"/>
          <w:szCs w:val="28"/>
        </w:rPr>
        <w:t xml:space="preserve"> сельского населённого пункта.</w:t>
      </w:r>
    </w:p>
    <w:p w:rsidR="0000134E" w:rsidRPr="00430612" w:rsidRDefault="0000134E" w:rsidP="0000134E">
      <w:pPr>
        <w:autoSpaceDE w:val="0"/>
        <w:autoSpaceDN w:val="0"/>
        <w:adjustRightInd w:val="0"/>
        <w:ind w:firstLine="539"/>
        <w:jc w:val="both"/>
        <w:rPr>
          <w:sz w:val="28"/>
          <w:szCs w:val="28"/>
        </w:rPr>
      </w:pPr>
      <w:r w:rsidRPr="00430612">
        <w:rPr>
          <w:sz w:val="28"/>
          <w:szCs w:val="28"/>
        </w:rPr>
        <w:t xml:space="preserve"> 3. Староста сельского населенного пункта не является лицом, замещающим государственную должность, </w:t>
      </w:r>
      <w:r w:rsidRPr="00A9503B">
        <w:rPr>
          <w:sz w:val="28"/>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430612">
        <w:rPr>
          <w:sz w:val="28"/>
          <w:szCs w:val="28"/>
        </w:rPr>
        <w:t>должность государственной</w:t>
      </w:r>
      <w:r w:rsidRPr="005E3862">
        <w:rPr>
          <w:sz w:val="32"/>
          <w:szCs w:val="32"/>
        </w:rPr>
        <w:t xml:space="preserve"> </w:t>
      </w:r>
      <w:r w:rsidRPr="00430612">
        <w:rPr>
          <w:sz w:val="28"/>
          <w:szCs w:val="28"/>
        </w:rPr>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134E" w:rsidRDefault="0000134E" w:rsidP="0000134E">
      <w:pPr>
        <w:autoSpaceDE w:val="0"/>
        <w:autoSpaceDN w:val="0"/>
        <w:adjustRightInd w:val="0"/>
        <w:ind w:firstLine="539"/>
        <w:jc w:val="both"/>
        <w:rPr>
          <w:sz w:val="28"/>
          <w:szCs w:val="28"/>
        </w:rPr>
      </w:pPr>
      <w:r w:rsidRPr="00430612">
        <w:rPr>
          <w:sz w:val="28"/>
          <w:szCs w:val="2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00134E" w:rsidRPr="0000134E" w:rsidRDefault="0000134E" w:rsidP="0000134E">
      <w:pPr>
        <w:autoSpaceDE w:val="0"/>
        <w:autoSpaceDN w:val="0"/>
        <w:adjustRightInd w:val="0"/>
        <w:ind w:firstLine="539"/>
        <w:jc w:val="both"/>
        <w:rPr>
          <w:sz w:val="28"/>
          <w:szCs w:val="28"/>
        </w:rPr>
      </w:pPr>
      <w:r w:rsidRPr="00430612">
        <w:rPr>
          <w:sz w:val="28"/>
          <w:szCs w:val="28"/>
        </w:rPr>
        <w:lastRenderedPageBreak/>
        <w:t>4. Старостой сельского населенного пункта не может быть назначено лицо:</w:t>
      </w:r>
    </w:p>
    <w:p w:rsidR="0000134E" w:rsidRPr="00430612" w:rsidRDefault="0000134E" w:rsidP="0000134E">
      <w:pPr>
        <w:autoSpaceDE w:val="0"/>
        <w:autoSpaceDN w:val="0"/>
        <w:adjustRightInd w:val="0"/>
        <w:ind w:firstLine="539"/>
        <w:jc w:val="both"/>
        <w:rPr>
          <w:sz w:val="28"/>
          <w:szCs w:val="28"/>
        </w:rPr>
      </w:pPr>
      <w:r w:rsidRPr="00430612">
        <w:rPr>
          <w:sz w:val="28"/>
          <w:szCs w:val="28"/>
        </w:rPr>
        <w:t xml:space="preserve">1) замещающее государственную должность, должность государственной гражданской службы, муниципальную должность, </w:t>
      </w:r>
      <w:r w:rsidRPr="00A9503B">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30612">
        <w:rPr>
          <w:sz w:val="28"/>
          <w:szCs w:val="28"/>
        </w:rPr>
        <w:t xml:space="preserve">  или должность муниципальной службы;</w:t>
      </w:r>
    </w:p>
    <w:p w:rsidR="0000134E" w:rsidRPr="00430612" w:rsidRDefault="0000134E" w:rsidP="0000134E">
      <w:pPr>
        <w:autoSpaceDE w:val="0"/>
        <w:autoSpaceDN w:val="0"/>
        <w:adjustRightInd w:val="0"/>
        <w:ind w:firstLine="539"/>
        <w:rPr>
          <w:sz w:val="28"/>
          <w:szCs w:val="28"/>
        </w:rPr>
      </w:pPr>
      <w:r w:rsidRPr="00430612">
        <w:rPr>
          <w:sz w:val="28"/>
          <w:szCs w:val="28"/>
        </w:rPr>
        <w:t>2) признанное судом недееспособным или ограниченно дееспособным;</w:t>
      </w:r>
    </w:p>
    <w:p w:rsidR="0000134E" w:rsidRPr="00430612" w:rsidRDefault="0000134E" w:rsidP="0000134E">
      <w:pPr>
        <w:autoSpaceDE w:val="0"/>
        <w:autoSpaceDN w:val="0"/>
        <w:adjustRightInd w:val="0"/>
        <w:ind w:firstLine="539"/>
        <w:rPr>
          <w:sz w:val="28"/>
          <w:szCs w:val="28"/>
        </w:rPr>
      </w:pPr>
      <w:r w:rsidRPr="00430612">
        <w:rPr>
          <w:sz w:val="28"/>
          <w:szCs w:val="28"/>
        </w:rPr>
        <w:t>3) имеющее непогашенную или неснятую судимость.»;</w:t>
      </w:r>
    </w:p>
    <w:p w:rsidR="0000134E" w:rsidRPr="00A9503B" w:rsidRDefault="0000134E" w:rsidP="0000134E">
      <w:pPr>
        <w:pStyle w:val="ConsPlusCell"/>
        <w:ind w:firstLine="539"/>
        <w:jc w:val="both"/>
        <w:rPr>
          <w:rFonts w:ascii="Times New Roman" w:hAnsi="Times New Roman" w:cs="Times New Roman"/>
          <w:b/>
          <w:sz w:val="28"/>
          <w:szCs w:val="28"/>
        </w:rPr>
      </w:pPr>
      <w:r w:rsidRPr="00A9503B">
        <w:rPr>
          <w:rFonts w:ascii="Times New Roman" w:hAnsi="Times New Roman" w:cs="Times New Roman"/>
          <w:b/>
          <w:sz w:val="28"/>
          <w:szCs w:val="28"/>
        </w:rPr>
        <w:t>1.2. дополнить статью 33 следующим абзацем:</w:t>
      </w:r>
    </w:p>
    <w:p w:rsidR="0000134E" w:rsidRPr="00A9503B" w:rsidRDefault="0000134E" w:rsidP="0000134E">
      <w:pPr>
        <w:pStyle w:val="ConsPlusCell"/>
        <w:ind w:firstLine="709"/>
        <w:jc w:val="both"/>
        <w:rPr>
          <w:rFonts w:ascii="Times New Roman" w:hAnsi="Times New Roman" w:cs="Times New Roman"/>
          <w:sz w:val="28"/>
          <w:szCs w:val="28"/>
        </w:rPr>
      </w:pPr>
      <w:r w:rsidRPr="00A9503B">
        <w:rPr>
          <w:rFonts w:ascii="Times New Roman" w:hAnsi="Times New Roman" w:cs="Times New Roman"/>
          <w:sz w:val="28"/>
          <w:szCs w:val="28"/>
        </w:rPr>
        <w:t>«Полномочия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в течение шести месяцев подряд.»;</w:t>
      </w:r>
    </w:p>
    <w:p w:rsidR="0000134E" w:rsidRDefault="0012384E" w:rsidP="0012384E">
      <w:pPr>
        <w:pStyle w:val="ConsPlusCell"/>
        <w:jc w:val="both"/>
        <w:rPr>
          <w:rFonts w:ascii="Times New Roman" w:hAnsi="Times New Roman" w:cs="Times New Roman"/>
          <w:b/>
          <w:sz w:val="28"/>
          <w:szCs w:val="28"/>
        </w:rPr>
      </w:pPr>
      <w:r>
        <w:rPr>
          <w:rFonts w:ascii="Times New Roman" w:hAnsi="Times New Roman" w:cs="Times New Roman"/>
          <w:b/>
          <w:sz w:val="28"/>
          <w:szCs w:val="28"/>
        </w:rPr>
        <w:t xml:space="preserve">       </w:t>
      </w:r>
      <w:r w:rsidR="0000134E" w:rsidRPr="00A9503B">
        <w:rPr>
          <w:rFonts w:ascii="Times New Roman" w:hAnsi="Times New Roman" w:cs="Times New Roman"/>
          <w:b/>
          <w:sz w:val="28"/>
          <w:szCs w:val="28"/>
        </w:rPr>
        <w:t xml:space="preserve">1.3. </w:t>
      </w:r>
      <w:r w:rsidRPr="00A9503B">
        <w:rPr>
          <w:rFonts w:ascii="Times New Roman" w:hAnsi="Times New Roman" w:cs="Times New Roman"/>
          <w:b/>
          <w:sz w:val="28"/>
          <w:szCs w:val="28"/>
        </w:rPr>
        <w:t>пункт 12</w:t>
      </w:r>
      <w:r>
        <w:rPr>
          <w:rFonts w:ascii="Times New Roman" w:hAnsi="Times New Roman" w:cs="Times New Roman"/>
          <w:b/>
          <w:sz w:val="28"/>
          <w:szCs w:val="28"/>
        </w:rPr>
        <w:t xml:space="preserve"> статьи</w:t>
      </w:r>
      <w:r w:rsidRPr="00A9503B">
        <w:rPr>
          <w:rFonts w:ascii="Times New Roman" w:hAnsi="Times New Roman" w:cs="Times New Roman"/>
          <w:b/>
          <w:sz w:val="28"/>
          <w:szCs w:val="28"/>
        </w:rPr>
        <w:t xml:space="preserve"> 33</w:t>
      </w:r>
      <w:r>
        <w:rPr>
          <w:rFonts w:ascii="Times New Roman" w:hAnsi="Times New Roman" w:cs="Times New Roman"/>
          <w:b/>
          <w:sz w:val="28"/>
          <w:szCs w:val="28"/>
        </w:rPr>
        <w:t xml:space="preserve"> </w:t>
      </w:r>
      <w:r w:rsidR="0000134E" w:rsidRPr="00A9503B">
        <w:rPr>
          <w:rFonts w:ascii="Times New Roman" w:hAnsi="Times New Roman" w:cs="Times New Roman"/>
          <w:b/>
          <w:sz w:val="28"/>
          <w:szCs w:val="28"/>
        </w:rPr>
        <w:t>признать утратившим силу</w:t>
      </w:r>
      <w:r>
        <w:rPr>
          <w:rFonts w:ascii="Times New Roman" w:hAnsi="Times New Roman" w:cs="Times New Roman"/>
          <w:b/>
          <w:sz w:val="28"/>
          <w:szCs w:val="28"/>
        </w:rPr>
        <w:t>;</w:t>
      </w:r>
    </w:p>
    <w:p w:rsidR="0012384E" w:rsidRPr="00EA13DC" w:rsidRDefault="0012384E" w:rsidP="0012384E">
      <w:pPr>
        <w:ind w:firstLine="360"/>
        <w:jc w:val="both"/>
        <w:rPr>
          <w:b/>
          <w:sz w:val="28"/>
          <w:szCs w:val="28"/>
        </w:rPr>
      </w:pPr>
      <w:r>
        <w:rPr>
          <w:b/>
          <w:sz w:val="28"/>
          <w:szCs w:val="28"/>
        </w:rPr>
        <w:t xml:space="preserve">  1.4. </w:t>
      </w:r>
      <w:r>
        <w:rPr>
          <w:sz w:val="28"/>
          <w:szCs w:val="28"/>
        </w:rPr>
        <w:t xml:space="preserve">  </w:t>
      </w:r>
      <w:r w:rsidRPr="00EA13DC">
        <w:rPr>
          <w:b/>
          <w:sz w:val="28"/>
          <w:szCs w:val="28"/>
        </w:rPr>
        <w:t xml:space="preserve">часть 2 Статьи 10 </w:t>
      </w:r>
      <w:r>
        <w:rPr>
          <w:b/>
          <w:sz w:val="28"/>
          <w:szCs w:val="28"/>
        </w:rPr>
        <w:t xml:space="preserve"> </w:t>
      </w:r>
      <w:r w:rsidRPr="00EA13DC">
        <w:rPr>
          <w:b/>
          <w:sz w:val="28"/>
          <w:szCs w:val="28"/>
        </w:rPr>
        <w:t xml:space="preserve"> изложить в следующей редакции:</w:t>
      </w:r>
    </w:p>
    <w:p w:rsidR="0012384E" w:rsidRPr="0012384E" w:rsidRDefault="0012384E" w:rsidP="0012384E">
      <w:pPr>
        <w:adjustRightInd w:val="0"/>
        <w:ind w:firstLine="709"/>
        <w:jc w:val="both"/>
        <w:rPr>
          <w:sz w:val="28"/>
          <w:szCs w:val="28"/>
        </w:rPr>
      </w:pPr>
      <w:r w:rsidRPr="0012384E">
        <w:rPr>
          <w:color w:val="000000" w:themeColor="text1"/>
          <w:sz w:val="28"/>
          <w:szCs w:val="28"/>
        </w:rPr>
        <w:t xml:space="preserve">«2. По вопросам, отнесенным в соответствии со статьей 14 </w:t>
      </w:r>
      <w:hyperlink r:id="rId7" w:tooltip="Федерального закона № 131-ФЗ" w:history="1">
        <w:r w:rsidRPr="0012384E">
          <w:rPr>
            <w:rStyle w:val="a4"/>
            <w:color w:val="000000" w:themeColor="text1"/>
            <w:sz w:val="28"/>
            <w:szCs w:val="28"/>
          </w:rPr>
          <w:t>Федерального закона № 131-ФЗ</w:t>
        </w:r>
      </w:hyperlink>
      <w:r w:rsidRPr="0012384E">
        <w:rPr>
          <w:color w:val="000000" w:themeColor="text1"/>
          <w:sz w:val="28"/>
          <w:szCs w:val="28"/>
        </w:rPr>
        <w:t xml:space="preserve"> к вопросам местного значения, федеральными законами, настоящим Уставом могут </w:t>
      </w:r>
      <w:r w:rsidRPr="0012384E">
        <w:rPr>
          <w:sz w:val="28"/>
          <w:szCs w:val="28"/>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12384E" w:rsidRPr="0012384E" w:rsidRDefault="0012384E" w:rsidP="0012384E">
      <w:pPr>
        <w:adjustRightInd w:val="0"/>
        <w:ind w:firstLine="709"/>
        <w:jc w:val="both"/>
        <w:rPr>
          <w:sz w:val="28"/>
          <w:szCs w:val="28"/>
        </w:rPr>
      </w:pPr>
      <w:r w:rsidRPr="0012384E">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2384E" w:rsidRPr="0012384E" w:rsidRDefault="0012384E" w:rsidP="0012384E">
      <w:pPr>
        <w:adjustRightInd w:val="0"/>
        <w:ind w:firstLine="709"/>
        <w:jc w:val="both"/>
        <w:rPr>
          <w:sz w:val="28"/>
          <w:szCs w:val="28"/>
        </w:rPr>
      </w:pPr>
      <w:r w:rsidRPr="0012384E">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w:t>
      </w:r>
      <w:r w:rsidRPr="0012384E">
        <w:rPr>
          <w:sz w:val="28"/>
          <w:szCs w:val="28"/>
        </w:rPr>
        <w:lastRenderedPageBreak/>
        <w:t>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2384E" w:rsidRPr="0012384E" w:rsidRDefault="0012384E" w:rsidP="0012384E">
      <w:pPr>
        <w:adjustRightInd w:val="0"/>
        <w:ind w:firstLine="709"/>
        <w:jc w:val="both"/>
        <w:rPr>
          <w:sz w:val="28"/>
          <w:szCs w:val="28"/>
        </w:rPr>
      </w:pPr>
      <w:r w:rsidRPr="0012384E">
        <w:rPr>
          <w:sz w:val="28"/>
          <w:szCs w:val="28"/>
        </w:rPr>
        <w:t xml:space="preserve">Полномочия по осуществлению </w:t>
      </w:r>
      <w:r w:rsidRPr="0012384E">
        <w:rPr>
          <w:sz w:val="28"/>
        </w:rPr>
        <w:t xml:space="preserve">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w:t>
      </w:r>
      <w:r w:rsidRPr="0012384E">
        <w:rPr>
          <w:sz w:val="28"/>
          <w:szCs w:val="28"/>
        </w:rPr>
        <w:t>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2384E" w:rsidRPr="0012384E" w:rsidRDefault="0012384E" w:rsidP="0012384E">
      <w:pPr>
        <w:autoSpaceDE w:val="0"/>
        <w:autoSpaceDN w:val="0"/>
        <w:adjustRightInd w:val="0"/>
        <w:ind w:firstLine="540"/>
        <w:jc w:val="both"/>
        <w:rPr>
          <w:sz w:val="28"/>
          <w:szCs w:val="28"/>
        </w:rPr>
      </w:pPr>
      <w:r w:rsidRPr="0012384E">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2384E" w:rsidRPr="00EA13DC" w:rsidRDefault="0012384E" w:rsidP="0012384E">
      <w:pPr>
        <w:adjustRightInd w:val="0"/>
        <w:ind w:firstLine="708"/>
        <w:jc w:val="both"/>
        <w:rPr>
          <w:color w:val="000000" w:themeColor="text1"/>
          <w:sz w:val="28"/>
          <w:szCs w:val="28"/>
        </w:rPr>
      </w:pPr>
      <w:r w:rsidRPr="00EA13DC">
        <w:rPr>
          <w:sz w:val="28"/>
          <w:szCs w:val="28"/>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EA13DC">
        <w:rPr>
          <w:rStyle w:val="r"/>
          <w:sz w:val="28"/>
          <w:szCs w:val="28"/>
        </w:rPr>
        <w:t xml:space="preserve">пунктами </w:t>
      </w:r>
      <w:r>
        <w:rPr>
          <w:rStyle w:val="r"/>
          <w:sz w:val="28"/>
          <w:szCs w:val="28"/>
        </w:rPr>
        <w:t xml:space="preserve"> </w:t>
      </w:r>
      <w:r w:rsidRPr="00EA13DC">
        <w:rPr>
          <w:rStyle w:val="r"/>
          <w:sz w:val="28"/>
          <w:szCs w:val="28"/>
        </w:rPr>
        <w:t>9</w:t>
      </w:r>
      <w:r w:rsidRPr="00EA13DC">
        <w:rPr>
          <w:sz w:val="28"/>
          <w:szCs w:val="28"/>
        </w:rPr>
        <w:t xml:space="preserve">, </w:t>
      </w:r>
      <w:r w:rsidRPr="00EA13DC">
        <w:rPr>
          <w:rStyle w:val="r"/>
          <w:sz w:val="28"/>
          <w:szCs w:val="28"/>
        </w:rPr>
        <w:t>15</w:t>
      </w:r>
      <w:r w:rsidRPr="00EA13DC">
        <w:rPr>
          <w:sz w:val="28"/>
          <w:szCs w:val="28"/>
        </w:rPr>
        <w:t xml:space="preserve"> и </w:t>
      </w:r>
      <w:r w:rsidRPr="00EA13DC">
        <w:rPr>
          <w:rStyle w:val="r"/>
          <w:color w:val="000000" w:themeColor="text1"/>
          <w:sz w:val="28"/>
          <w:szCs w:val="28"/>
        </w:rPr>
        <w:t>19 части 1 статьи 14</w:t>
      </w:r>
      <w:r w:rsidRPr="00EA13DC">
        <w:rPr>
          <w:color w:val="000000" w:themeColor="text1"/>
          <w:sz w:val="28"/>
          <w:szCs w:val="28"/>
        </w:rPr>
        <w:t xml:space="preserve"> </w:t>
      </w:r>
      <w:hyperlink r:id="rId8" w:tooltip="Федерального закона № 131-ФЗ" w:history="1">
        <w:r w:rsidRPr="00EA13DC">
          <w:rPr>
            <w:rStyle w:val="a4"/>
            <w:color w:val="000000" w:themeColor="text1"/>
            <w:sz w:val="28"/>
            <w:szCs w:val="28"/>
          </w:rPr>
          <w:t>Федерального закона № 131-ФЗ</w:t>
        </w:r>
      </w:hyperlink>
      <w:r w:rsidRPr="00EA13DC">
        <w:rPr>
          <w:color w:val="000000" w:themeColor="text1"/>
          <w:sz w:val="28"/>
          <w:szCs w:val="28"/>
        </w:rPr>
        <w:t>.</w:t>
      </w:r>
    </w:p>
    <w:p w:rsidR="0012384E" w:rsidRPr="00EA13DC" w:rsidRDefault="0012384E" w:rsidP="0012384E">
      <w:pPr>
        <w:adjustRightInd w:val="0"/>
        <w:ind w:firstLine="709"/>
        <w:jc w:val="both"/>
        <w:rPr>
          <w:sz w:val="28"/>
          <w:szCs w:val="28"/>
        </w:rPr>
      </w:pPr>
      <w:r w:rsidRPr="00EA13DC">
        <w:rPr>
          <w:sz w:val="28"/>
          <w:szCs w:val="28"/>
        </w:rPr>
        <w:t>К социально значимым работам относятся только работы, не требующие специальной профессиональной подготовки.</w:t>
      </w:r>
    </w:p>
    <w:p w:rsidR="0012384E" w:rsidRPr="00EA13DC" w:rsidRDefault="0012384E" w:rsidP="0012384E">
      <w:pPr>
        <w:adjustRightInd w:val="0"/>
        <w:ind w:firstLine="709"/>
        <w:jc w:val="both"/>
        <w:rPr>
          <w:sz w:val="28"/>
          <w:szCs w:val="28"/>
        </w:rPr>
      </w:pPr>
      <w:r w:rsidRPr="00EA13DC">
        <w:rPr>
          <w:sz w:val="28"/>
          <w:szCs w:val="28"/>
        </w:rPr>
        <w:t>К выполнению социально значимых работ могут привлекаться совершеннолетние трудоспособные жители Ивантеевского</w:t>
      </w:r>
      <w:r w:rsidRPr="00EA13DC">
        <w:rPr>
          <w:bCs/>
          <w:sz w:val="28"/>
          <w:szCs w:val="28"/>
        </w:rPr>
        <w:t xml:space="preserve"> сельского</w:t>
      </w:r>
      <w:r w:rsidRPr="00EA13DC">
        <w:rPr>
          <w:sz w:val="28"/>
          <w:szCs w:val="28"/>
        </w:rPr>
        <w:t xml:space="preserve"> поселения в свободное от основной работы или учебы время на </w:t>
      </w:r>
      <w:r w:rsidRPr="00EA13DC">
        <w:rPr>
          <w:sz w:val="28"/>
          <w:szCs w:val="28"/>
        </w:rPr>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sz w:val="28"/>
          <w:szCs w:val="28"/>
        </w:rPr>
        <w:t>».</w:t>
      </w:r>
    </w:p>
    <w:p w:rsidR="00B05FD5" w:rsidRPr="0012384E" w:rsidRDefault="00B05FD5" w:rsidP="0012384E">
      <w:pPr>
        <w:pStyle w:val="ConsPlusCell"/>
        <w:jc w:val="both"/>
        <w:rPr>
          <w:rFonts w:ascii="Times New Roman" w:hAnsi="Times New Roman" w:cs="Times New Roman"/>
          <w:b/>
          <w:sz w:val="28"/>
          <w:szCs w:val="28"/>
        </w:rPr>
      </w:pPr>
    </w:p>
    <w:p w:rsidR="00C103AC" w:rsidRDefault="00C103AC" w:rsidP="00C103AC">
      <w:pPr>
        <w:ind w:firstLine="708"/>
        <w:jc w:val="both"/>
        <w:rPr>
          <w:sz w:val="28"/>
          <w:szCs w:val="28"/>
        </w:rPr>
      </w:pPr>
      <w:r>
        <w:rPr>
          <w:sz w:val="28"/>
          <w:szCs w:val="28"/>
        </w:rPr>
        <w:t>2. Направить изменения в Устав Ивантеевского сель</w:t>
      </w:r>
      <w:r w:rsidR="00E153C5">
        <w:rPr>
          <w:sz w:val="28"/>
          <w:szCs w:val="28"/>
        </w:rPr>
        <w:t>ского поселения Валдайского мун</w:t>
      </w:r>
      <w:r>
        <w:rPr>
          <w:sz w:val="28"/>
          <w:szCs w:val="28"/>
        </w:rPr>
        <w:t>иципального района Новгородской области  на государственную регистрацию в Управление юстиции Российской Федерации по Новгородской области.</w:t>
      </w:r>
    </w:p>
    <w:p w:rsidR="00C103AC" w:rsidRDefault="00C103AC" w:rsidP="00C103AC">
      <w:pPr>
        <w:ind w:firstLine="708"/>
        <w:jc w:val="both"/>
        <w:rPr>
          <w:sz w:val="28"/>
          <w:szCs w:val="28"/>
        </w:rPr>
      </w:pPr>
      <w:r>
        <w:rPr>
          <w:sz w:val="28"/>
          <w:szCs w:val="28"/>
        </w:rPr>
        <w:t xml:space="preserve">3. Настоящее решение </w:t>
      </w:r>
      <w:r w:rsidR="00C86BA9">
        <w:rPr>
          <w:sz w:val="28"/>
          <w:szCs w:val="28"/>
        </w:rPr>
        <w:t>вступает в силу после его государстве</w:t>
      </w:r>
      <w:r w:rsidR="00E153C5">
        <w:rPr>
          <w:sz w:val="28"/>
          <w:szCs w:val="28"/>
        </w:rPr>
        <w:t>н</w:t>
      </w:r>
      <w:r w:rsidR="00C86BA9">
        <w:rPr>
          <w:sz w:val="28"/>
          <w:szCs w:val="28"/>
        </w:rPr>
        <w:t>ной регистрации и официального опубликования в информационном бюллетене «Ивантеевский вестник».</w:t>
      </w:r>
    </w:p>
    <w:p w:rsidR="00C86BA9" w:rsidRDefault="00C86BA9" w:rsidP="00C103AC">
      <w:pPr>
        <w:ind w:firstLine="708"/>
        <w:jc w:val="both"/>
        <w:rPr>
          <w:sz w:val="28"/>
          <w:szCs w:val="28"/>
        </w:rPr>
      </w:pPr>
      <w:r>
        <w:rPr>
          <w:sz w:val="28"/>
          <w:szCs w:val="28"/>
        </w:rPr>
        <w:t>4. Опубликовать настоящее решен</w:t>
      </w:r>
      <w:r w:rsidR="00E153C5">
        <w:rPr>
          <w:sz w:val="28"/>
          <w:szCs w:val="28"/>
        </w:rPr>
        <w:t>ие в информационном бюллетене «И</w:t>
      </w:r>
      <w:r>
        <w:rPr>
          <w:sz w:val="28"/>
          <w:szCs w:val="28"/>
        </w:rPr>
        <w:t xml:space="preserve">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9" w:history="1">
        <w:r w:rsidRPr="007C123F">
          <w:rPr>
            <w:rStyle w:val="a4"/>
            <w:color w:val="auto"/>
            <w:sz w:val="28"/>
            <w:szCs w:val="28"/>
            <w:lang w:val="it-IT"/>
          </w:rPr>
          <w:t>http://www</w:t>
        </w:r>
      </w:hyperlink>
      <w:r w:rsidRPr="007C123F">
        <w:rPr>
          <w:sz w:val="28"/>
          <w:szCs w:val="28"/>
          <w:u w:val="single"/>
        </w:rPr>
        <w:t>:</w:t>
      </w:r>
      <w:r w:rsidR="00195AC6" w:rsidRPr="007C123F">
        <w:rPr>
          <w:sz w:val="28"/>
          <w:szCs w:val="28"/>
          <w:u w:val="single"/>
        </w:rPr>
        <w:t xml:space="preserve"> и</w:t>
      </w:r>
      <w:r w:rsidRPr="007C123F">
        <w:rPr>
          <w:sz w:val="28"/>
          <w:szCs w:val="28"/>
          <w:u w:val="single"/>
        </w:rPr>
        <w:t>вантеево.рф</w:t>
      </w:r>
      <w:r>
        <w:rPr>
          <w:sz w:val="28"/>
          <w:szCs w:val="28"/>
        </w:rPr>
        <w:t xml:space="preserve"> </w:t>
      </w:r>
      <w:r w:rsidR="00E153C5">
        <w:rPr>
          <w:sz w:val="28"/>
          <w:szCs w:val="28"/>
        </w:rPr>
        <w:t>в информационно-телекоммуникаци</w:t>
      </w:r>
      <w:r>
        <w:rPr>
          <w:sz w:val="28"/>
          <w:szCs w:val="28"/>
        </w:rPr>
        <w:t>онной сети «Интернет»</w:t>
      </w:r>
      <w:r w:rsidR="0012384E">
        <w:rPr>
          <w:sz w:val="28"/>
          <w:szCs w:val="28"/>
        </w:rPr>
        <w:t>,</w:t>
      </w:r>
      <w:r w:rsidR="0012384E" w:rsidRPr="0012384E">
        <w:rPr>
          <w:sz w:val="28"/>
          <w:szCs w:val="28"/>
        </w:rPr>
        <w:t xml:space="preserve"> </w:t>
      </w:r>
      <w:r w:rsidR="0012384E" w:rsidRPr="00A77F67">
        <w:rPr>
          <w:sz w:val="28"/>
          <w:szCs w:val="28"/>
        </w:rPr>
        <w:t>на базе федеральной государственной информационной системы “Портал государственных и муниципальных услуг (функций)» - https://ivanteevo-nov.gosuslugi.ru/</w:t>
      </w:r>
      <w:r>
        <w:rPr>
          <w:sz w:val="28"/>
          <w:szCs w:val="28"/>
        </w:rPr>
        <w:t>.</w:t>
      </w:r>
    </w:p>
    <w:p w:rsidR="00195AC6" w:rsidRDefault="00195AC6" w:rsidP="00C103AC">
      <w:pPr>
        <w:ind w:firstLine="708"/>
        <w:jc w:val="both"/>
        <w:rPr>
          <w:sz w:val="28"/>
          <w:szCs w:val="28"/>
        </w:rPr>
      </w:pPr>
    </w:p>
    <w:p w:rsidR="00C86BA9" w:rsidRDefault="00C86BA9" w:rsidP="00C86BA9">
      <w:pPr>
        <w:jc w:val="both"/>
        <w:rPr>
          <w:sz w:val="28"/>
          <w:szCs w:val="28"/>
        </w:rPr>
      </w:pPr>
    </w:p>
    <w:p w:rsidR="00195AC6" w:rsidRDefault="00195AC6" w:rsidP="00C86BA9">
      <w:pPr>
        <w:jc w:val="both"/>
        <w:rPr>
          <w:b/>
          <w:sz w:val="28"/>
          <w:szCs w:val="28"/>
        </w:rPr>
      </w:pPr>
      <w:r>
        <w:rPr>
          <w:b/>
          <w:sz w:val="28"/>
          <w:szCs w:val="28"/>
        </w:rPr>
        <w:t>Глава Ивантеевского</w:t>
      </w:r>
    </w:p>
    <w:p w:rsidR="00C86BA9" w:rsidRPr="00195AC6" w:rsidRDefault="00195AC6" w:rsidP="00C86BA9">
      <w:pPr>
        <w:jc w:val="both"/>
        <w:rPr>
          <w:b/>
          <w:sz w:val="28"/>
          <w:szCs w:val="28"/>
        </w:rPr>
      </w:pPr>
      <w:r>
        <w:rPr>
          <w:b/>
          <w:sz w:val="28"/>
          <w:szCs w:val="28"/>
        </w:rPr>
        <w:t>сельского поселения                                                              К.Ф. Колпаков</w:t>
      </w:r>
    </w:p>
    <w:p w:rsidR="00891B68" w:rsidRPr="00C103AC" w:rsidRDefault="00C103AC" w:rsidP="00C103AC">
      <w:pPr>
        <w:jc w:val="both"/>
        <w:rPr>
          <w:sz w:val="28"/>
          <w:szCs w:val="28"/>
        </w:rPr>
      </w:pPr>
      <w:r>
        <w:rPr>
          <w:sz w:val="28"/>
          <w:szCs w:val="28"/>
        </w:rPr>
        <w:tab/>
      </w:r>
    </w:p>
    <w:p w:rsidR="00B05FD5" w:rsidRDefault="00B05FD5" w:rsidP="00B05FD5">
      <w:pPr>
        <w:ind w:firstLine="708"/>
        <w:jc w:val="both"/>
        <w:rPr>
          <w:sz w:val="28"/>
          <w:szCs w:val="28"/>
        </w:rPr>
      </w:pPr>
    </w:p>
    <w:p w:rsidR="00B05FD5" w:rsidRPr="00B05FD5" w:rsidRDefault="00B05FD5" w:rsidP="00B05FD5">
      <w:pPr>
        <w:ind w:firstLine="708"/>
        <w:jc w:val="both"/>
        <w:rPr>
          <w:sz w:val="28"/>
          <w:szCs w:val="28"/>
        </w:rPr>
      </w:pPr>
    </w:p>
    <w:p w:rsidR="00F21AF7" w:rsidRDefault="00F21AF7"/>
    <w:sectPr w:rsidR="00F21AF7" w:rsidSect="00195AC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57" w:rsidRDefault="00397A57" w:rsidP="00195AC6">
      <w:r>
        <w:separator/>
      </w:r>
    </w:p>
  </w:endnote>
  <w:endnote w:type="continuationSeparator" w:id="0">
    <w:p w:rsidR="00397A57" w:rsidRDefault="00397A57" w:rsidP="001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57" w:rsidRDefault="00397A57" w:rsidP="00195AC6">
      <w:r>
        <w:separator/>
      </w:r>
    </w:p>
  </w:footnote>
  <w:footnote w:type="continuationSeparator" w:id="0">
    <w:p w:rsidR="00397A57" w:rsidRDefault="00397A57" w:rsidP="001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945"/>
      <w:docPartObj>
        <w:docPartGallery w:val="Page Numbers (Top of Page)"/>
        <w:docPartUnique/>
      </w:docPartObj>
    </w:sdtPr>
    <w:sdtContent>
      <w:p w:rsidR="00195AC6" w:rsidRDefault="009629F2">
        <w:pPr>
          <w:pStyle w:val="a5"/>
          <w:jc w:val="center"/>
        </w:pPr>
        <w:fldSimple w:instr=" PAGE   \* MERGEFORMAT ">
          <w:r w:rsidR="008923C7">
            <w:rPr>
              <w:noProof/>
            </w:rPr>
            <w:t>2</w:t>
          </w:r>
        </w:fldSimple>
      </w:p>
    </w:sdtContent>
  </w:sdt>
  <w:p w:rsidR="00195AC6" w:rsidRDefault="00195A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BD0"/>
    <w:multiLevelType w:val="hybridMultilevel"/>
    <w:tmpl w:val="3D5E90E8"/>
    <w:lvl w:ilvl="0" w:tplc="FC7A7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1E5CF6"/>
    <w:multiLevelType w:val="hybridMultilevel"/>
    <w:tmpl w:val="3782EBB6"/>
    <w:lvl w:ilvl="0" w:tplc="B134AE3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202"/>
    <w:rsid w:val="0000134E"/>
    <w:rsid w:val="0012384E"/>
    <w:rsid w:val="00166AE5"/>
    <w:rsid w:val="00195AC6"/>
    <w:rsid w:val="001D7202"/>
    <w:rsid w:val="00214C06"/>
    <w:rsid w:val="00295A3C"/>
    <w:rsid w:val="00321168"/>
    <w:rsid w:val="00387704"/>
    <w:rsid w:val="00397A57"/>
    <w:rsid w:val="003E4273"/>
    <w:rsid w:val="00504369"/>
    <w:rsid w:val="005E33A7"/>
    <w:rsid w:val="00626EA8"/>
    <w:rsid w:val="007C123F"/>
    <w:rsid w:val="00891B68"/>
    <w:rsid w:val="008923C7"/>
    <w:rsid w:val="008E154D"/>
    <w:rsid w:val="00956D92"/>
    <w:rsid w:val="009629F2"/>
    <w:rsid w:val="00A06114"/>
    <w:rsid w:val="00B05FD5"/>
    <w:rsid w:val="00BF6F9B"/>
    <w:rsid w:val="00C103AC"/>
    <w:rsid w:val="00C86BA9"/>
    <w:rsid w:val="00DE3D8E"/>
    <w:rsid w:val="00E13EB6"/>
    <w:rsid w:val="00E153C5"/>
    <w:rsid w:val="00E34A8A"/>
    <w:rsid w:val="00F21AF7"/>
    <w:rsid w:val="00FC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D5"/>
    <w:pPr>
      <w:ind w:left="720"/>
      <w:contextualSpacing/>
    </w:pPr>
  </w:style>
  <w:style w:type="character" w:styleId="a4">
    <w:name w:val="Hyperlink"/>
    <w:basedOn w:val="a0"/>
    <w:uiPriority w:val="99"/>
    <w:unhideWhenUsed/>
    <w:rsid w:val="00C86BA9"/>
    <w:rPr>
      <w:color w:val="0000FF"/>
      <w:u w:val="single"/>
    </w:rPr>
  </w:style>
  <w:style w:type="paragraph" w:styleId="a5">
    <w:name w:val="header"/>
    <w:basedOn w:val="a"/>
    <w:link w:val="a6"/>
    <w:uiPriority w:val="99"/>
    <w:unhideWhenUsed/>
    <w:rsid w:val="00195AC6"/>
    <w:pPr>
      <w:tabs>
        <w:tab w:val="center" w:pos="4677"/>
        <w:tab w:val="right" w:pos="9355"/>
      </w:tabs>
    </w:pPr>
  </w:style>
  <w:style w:type="character" w:customStyle="1" w:styleId="a6">
    <w:name w:val="Верхний колонтитул Знак"/>
    <w:basedOn w:val="a0"/>
    <w:link w:val="a5"/>
    <w:uiPriority w:val="99"/>
    <w:rsid w:val="00195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95AC6"/>
    <w:pPr>
      <w:tabs>
        <w:tab w:val="center" w:pos="4677"/>
        <w:tab w:val="right" w:pos="9355"/>
      </w:tabs>
    </w:pPr>
  </w:style>
  <w:style w:type="character" w:customStyle="1" w:styleId="a8">
    <w:name w:val="Нижний колонтитул Знак"/>
    <w:basedOn w:val="a0"/>
    <w:link w:val="a7"/>
    <w:uiPriority w:val="99"/>
    <w:semiHidden/>
    <w:rsid w:val="00195AC6"/>
    <w:rPr>
      <w:rFonts w:ascii="Times New Roman" w:eastAsia="Times New Roman" w:hAnsi="Times New Roman" w:cs="Times New Roman"/>
      <w:sz w:val="24"/>
      <w:szCs w:val="24"/>
      <w:lang w:eastAsia="ru-RU"/>
    </w:rPr>
  </w:style>
  <w:style w:type="paragraph" w:styleId="a9">
    <w:name w:val="Title"/>
    <w:basedOn w:val="a"/>
    <w:next w:val="a"/>
    <w:link w:val="aa"/>
    <w:qFormat/>
    <w:rsid w:val="007C123F"/>
    <w:pPr>
      <w:spacing w:after="120"/>
      <w:contextualSpacing/>
    </w:pPr>
    <w:rPr>
      <w:rFonts w:ascii="Impact" w:hAnsi="Impact"/>
      <w:color w:val="303030"/>
      <w:spacing w:val="30"/>
      <w:kern w:val="28"/>
      <w:sz w:val="96"/>
      <w:szCs w:val="52"/>
    </w:rPr>
  </w:style>
  <w:style w:type="character" w:customStyle="1" w:styleId="aa">
    <w:name w:val="Название Знак"/>
    <w:basedOn w:val="a0"/>
    <w:link w:val="a9"/>
    <w:rsid w:val="007C123F"/>
    <w:rPr>
      <w:rFonts w:ascii="Impact" w:eastAsia="Times New Roman" w:hAnsi="Impact" w:cs="Times New Roman"/>
      <w:color w:val="303030"/>
      <w:spacing w:val="30"/>
      <w:kern w:val="28"/>
      <w:sz w:val="96"/>
      <w:szCs w:val="52"/>
    </w:rPr>
  </w:style>
  <w:style w:type="paragraph" w:customStyle="1" w:styleId="formattext">
    <w:name w:val="formattext"/>
    <w:basedOn w:val="a"/>
    <w:rsid w:val="0000134E"/>
    <w:pPr>
      <w:spacing w:before="100" w:beforeAutospacing="1" w:after="100" w:afterAutospacing="1"/>
    </w:pPr>
  </w:style>
  <w:style w:type="paragraph" w:customStyle="1" w:styleId="ConsPlusCell">
    <w:name w:val="ConsPlusCell"/>
    <w:uiPriority w:val="99"/>
    <w:rsid w:val="0000134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r">
    <w:name w:val="r"/>
    <w:basedOn w:val="a0"/>
    <w:rsid w:val="0012384E"/>
  </w:style>
</w:styles>
</file>

<file path=word/webSettings.xml><?xml version="1.0" encoding="utf-8"?>
<w:webSettings xmlns:r="http://schemas.openxmlformats.org/officeDocument/2006/relationships" xmlns:w="http://schemas.openxmlformats.org/wordprocessingml/2006/main">
  <w:divs>
    <w:div w:id="2164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2</cp:revision>
  <cp:lastPrinted>2023-07-03T06:52:00Z</cp:lastPrinted>
  <dcterms:created xsi:type="dcterms:W3CDTF">2023-07-03T06:55:00Z</dcterms:created>
  <dcterms:modified xsi:type="dcterms:W3CDTF">2023-07-03T06:55:00Z</dcterms:modified>
</cp:coreProperties>
</file>