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D1" w:rsidRDefault="00B8293E" w:rsidP="001957D1">
      <w:pPr>
        <w:spacing w:line="276" w:lineRule="auto"/>
        <w:jc w:val="center"/>
        <w:rPr>
          <w:rStyle w:val="a6"/>
          <w:color w:val="000000"/>
          <w:sz w:val="24"/>
        </w:rPr>
      </w:pPr>
      <w:r w:rsidRPr="00B8293E">
        <w:rPr>
          <w:rStyle w:val="a6"/>
          <w:color w:val="000000"/>
          <w:sz w:val="24"/>
        </w:rPr>
        <w:t xml:space="preserve">Заключение </w:t>
      </w:r>
    </w:p>
    <w:p w:rsidR="001957D1" w:rsidRPr="001957D1" w:rsidRDefault="001957D1" w:rsidP="001957D1">
      <w:pPr>
        <w:spacing w:line="276" w:lineRule="auto"/>
        <w:jc w:val="center"/>
        <w:rPr>
          <w:b/>
          <w:sz w:val="24"/>
          <w:shd w:val="clear" w:color="auto" w:fill="FFFFFF"/>
        </w:rPr>
      </w:pPr>
      <w:r w:rsidRPr="001957D1">
        <w:rPr>
          <w:b/>
          <w:sz w:val="24"/>
          <w:shd w:val="clear" w:color="auto" w:fill="FFFFFF"/>
        </w:rPr>
        <w:t xml:space="preserve">Общественного совета по результатам общественной проверки, анализа </w:t>
      </w:r>
      <w:r w:rsidR="007C7C85">
        <w:rPr>
          <w:b/>
          <w:sz w:val="24"/>
          <w:shd w:val="clear" w:color="auto" w:fill="FFFFFF"/>
        </w:rPr>
        <w:br/>
      </w:r>
      <w:r w:rsidRPr="001957D1">
        <w:rPr>
          <w:b/>
          <w:sz w:val="24"/>
          <w:shd w:val="clear" w:color="auto" w:fill="FFFFFF"/>
        </w:rPr>
        <w:t>и общественной оценки</w:t>
      </w:r>
      <w:r w:rsidRPr="001957D1">
        <w:rPr>
          <w:b/>
          <w:sz w:val="24"/>
        </w:rPr>
        <w:t xml:space="preserve"> проекта правового акта</w:t>
      </w:r>
    </w:p>
    <w:p w:rsidR="00B8293E" w:rsidRDefault="00636A98" w:rsidP="003B16FB">
      <w:pPr>
        <w:spacing w:line="276" w:lineRule="auto"/>
        <w:jc w:val="center"/>
        <w:rPr>
          <w:rStyle w:val="a6"/>
          <w:color w:val="000000"/>
          <w:sz w:val="24"/>
        </w:rPr>
      </w:pPr>
      <w:r>
        <w:rPr>
          <w:rStyle w:val="a6"/>
          <w:color w:val="000000"/>
          <w:sz w:val="24"/>
        </w:rPr>
        <w:t xml:space="preserve"> </w:t>
      </w:r>
    </w:p>
    <w:p w:rsidR="003B16FB" w:rsidRDefault="001C3915" w:rsidP="003B16FB">
      <w:pPr>
        <w:spacing w:line="276" w:lineRule="auto"/>
        <w:ind w:firstLine="851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Общественные обсуждения </w:t>
      </w:r>
      <w:r w:rsidR="007B2F50" w:rsidRPr="00B76049">
        <w:rPr>
          <w:rFonts w:eastAsia="Times New Roman"/>
          <w:sz w:val="24"/>
          <w:lang w:eastAsia="ru-RU"/>
        </w:rPr>
        <w:t xml:space="preserve"> назначены </w:t>
      </w:r>
      <w:r w:rsidR="007B2F50" w:rsidRPr="00B76049">
        <w:rPr>
          <w:sz w:val="24"/>
        </w:rPr>
        <w:t>постановлением Администрации Ивантеевского сельского поселения</w:t>
      </w:r>
      <w:r w:rsidR="00F0763C">
        <w:rPr>
          <w:color w:val="483B3F"/>
          <w:sz w:val="24"/>
          <w:shd w:val="clear" w:color="auto" w:fill="FFFFFF"/>
        </w:rPr>
        <w:t xml:space="preserve"> от 30.10.2022 № 80</w:t>
      </w:r>
      <w:r w:rsidR="00557B71" w:rsidRPr="007D4C8B">
        <w:rPr>
          <w:color w:val="483B3F"/>
          <w:sz w:val="24"/>
          <w:shd w:val="clear" w:color="auto" w:fill="FFFFFF"/>
        </w:rPr>
        <w:t xml:space="preserve"> «</w:t>
      </w:r>
      <w:r w:rsidR="0074597E" w:rsidRPr="0074597E">
        <w:rPr>
          <w:bCs/>
          <w:sz w:val="24"/>
        </w:rPr>
        <w:t xml:space="preserve">О </w:t>
      </w:r>
      <w:proofErr w:type="gramStart"/>
      <w:r w:rsidR="0074597E" w:rsidRPr="0074597E">
        <w:rPr>
          <w:bCs/>
          <w:sz w:val="24"/>
        </w:rPr>
        <w:t>проведении</w:t>
      </w:r>
      <w:proofErr w:type="gramEnd"/>
      <w:r w:rsidR="0074597E" w:rsidRPr="0074597E">
        <w:rPr>
          <w:bCs/>
          <w:sz w:val="24"/>
        </w:rPr>
        <w:t xml:space="preserve"> общественного обсуждения по проекту </w:t>
      </w:r>
      <w:r w:rsidR="00F0763C" w:rsidRPr="00F0763C">
        <w:rPr>
          <w:bCs/>
          <w:sz w:val="24"/>
        </w:rPr>
        <w:t>Программы профилактики рисков причинения вреда (ущерба) охраняемым законом ценностям в рамках муниципального контроля в  сфере благоустройства территорий Ивантеевского сельского поселения</w:t>
      </w:r>
      <w:r w:rsidR="0074597E" w:rsidRPr="0074597E">
        <w:rPr>
          <w:bCs/>
          <w:sz w:val="24"/>
        </w:rPr>
        <w:t xml:space="preserve"> на 2023 год»</w:t>
      </w:r>
      <w:r w:rsidR="00DB60AD" w:rsidRPr="0074597E">
        <w:rPr>
          <w:sz w:val="24"/>
        </w:rPr>
        <w:t>.</w:t>
      </w:r>
    </w:p>
    <w:p w:rsidR="003B16FB" w:rsidRDefault="0074597E" w:rsidP="003B16FB">
      <w:pPr>
        <w:spacing w:line="276" w:lineRule="auto"/>
        <w:ind w:firstLine="851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Общественные обсуждения </w:t>
      </w:r>
      <w:r w:rsidRPr="00B76049">
        <w:rPr>
          <w:rFonts w:eastAsia="Times New Roman"/>
          <w:sz w:val="24"/>
          <w:lang w:eastAsia="ru-RU"/>
        </w:rPr>
        <w:t xml:space="preserve"> </w:t>
      </w:r>
      <w:r w:rsidR="00FD044B" w:rsidRPr="00DB60AD">
        <w:rPr>
          <w:rFonts w:eastAsia="Times New Roman"/>
          <w:sz w:val="24"/>
          <w:lang w:eastAsia="ru-RU"/>
        </w:rPr>
        <w:t>были проведены</w:t>
      </w:r>
      <w:r w:rsidR="007B2F50" w:rsidRPr="00DB60AD">
        <w:rPr>
          <w:rFonts w:eastAsia="Times New Roman"/>
          <w:sz w:val="24"/>
          <w:lang w:eastAsia="ru-RU"/>
        </w:rPr>
        <w:t xml:space="preserve"> в </w:t>
      </w:r>
      <w:proofErr w:type="gramStart"/>
      <w:r w:rsidR="00B547D6">
        <w:rPr>
          <w:rFonts w:eastAsia="Times New Roman"/>
          <w:sz w:val="24"/>
          <w:lang w:eastAsia="ru-RU"/>
        </w:rPr>
        <w:t>здании</w:t>
      </w:r>
      <w:proofErr w:type="gramEnd"/>
      <w:r w:rsidR="00B547D6">
        <w:rPr>
          <w:rFonts w:eastAsia="Times New Roman"/>
          <w:sz w:val="24"/>
          <w:lang w:eastAsia="ru-RU"/>
        </w:rPr>
        <w:t xml:space="preserve"> </w:t>
      </w:r>
      <w:r w:rsidR="007B2F50" w:rsidRPr="00DB60AD">
        <w:rPr>
          <w:rFonts w:eastAsia="Times New Roman"/>
          <w:sz w:val="24"/>
          <w:lang w:eastAsia="ru-RU"/>
        </w:rPr>
        <w:t xml:space="preserve">администрации  Ивантеевского сельского поселения </w:t>
      </w:r>
      <w:r w:rsidR="00636A98">
        <w:rPr>
          <w:sz w:val="24"/>
        </w:rPr>
        <w:t>в установленный срок</w:t>
      </w:r>
      <w:r w:rsidR="00DB60AD" w:rsidRPr="00DB60AD">
        <w:rPr>
          <w:rFonts w:eastAsia="Times New Roman"/>
          <w:sz w:val="24"/>
          <w:lang w:eastAsia="ru-RU"/>
        </w:rPr>
        <w:t>.</w:t>
      </w:r>
    </w:p>
    <w:p w:rsidR="003B16FB" w:rsidRDefault="0074597E" w:rsidP="003B16FB">
      <w:pPr>
        <w:spacing w:line="276" w:lineRule="auto"/>
        <w:ind w:firstLine="851"/>
        <w:rPr>
          <w:rFonts w:eastAsia="Times New Roman"/>
          <w:sz w:val="24"/>
          <w:lang w:eastAsia="ru-RU"/>
        </w:rPr>
      </w:pPr>
      <w:r w:rsidRPr="003B16FB">
        <w:rPr>
          <w:rFonts w:eastAsia="Times New Roman"/>
          <w:b/>
          <w:sz w:val="24"/>
          <w:lang w:eastAsia="ru-RU"/>
        </w:rPr>
        <w:t>Участники общественных обсуждений</w:t>
      </w:r>
      <w:r w:rsidRPr="0074597E">
        <w:rPr>
          <w:rFonts w:eastAsia="Times New Roman"/>
          <w:sz w:val="24"/>
          <w:lang w:eastAsia="ru-RU"/>
        </w:rPr>
        <w:t xml:space="preserve"> </w:t>
      </w:r>
      <w:r w:rsidRPr="0074597E">
        <w:rPr>
          <w:bCs/>
          <w:sz w:val="24"/>
        </w:rPr>
        <w:t xml:space="preserve">по проекту </w:t>
      </w:r>
      <w:r>
        <w:rPr>
          <w:bCs/>
          <w:sz w:val="24"/>
        </w:rPr>
        <w:t xml:space="preserve">Решения Совета депутатов Ивантеевского сельского поселения «Об утверждении </w:t>
      </w:r>
      <w:r w:rsidR="00F0763C" w:rsidRPr="00F0763C">
        <w:rPr>
          <w:bCs/>
          <w:sz w:val="24"/>
        </w:rPr>
        <w:t>Программы профилактики рисков причинения вреда (ущерба) охраняемым законом ценностям в рамках муниципального контроля в  сфере благоустройства территорий Ивантеевского сельского поселения</w:t>
      </w:r>
      <w:r w:rsidRPr="0074597E">
        <w:rPr>
          <w:bCs/>
          <w:sz w:val="24"/>
        </w:rPr>
        <w:t xml:space="preserve"> на 2023 год»</w:t>
      </w:r>
      <w:r>
        <w:rPr>
          <w:rFonts w:eastAsia="Times New Roman"/>
          <w:sz w:val="24"/>
          <w:lang w:eastAsia="ru-RU"/>
        </w:rPr>
        <w:t xml:space="preserve"> - </w:t>
      </w:r>
      <w:r w:rsidRPr="0074597E">
        <w:rPr>
          <w:rFonts w:eastAsia="Times New Roman"/>
          <w:sz w:val="24"/>
          <w:lang w:eastAsia="ru-RU"/>
        </w:rPr>
        <w:t xml:space="preserve"> отсутствуют.</w:t>
      </w:r>
    </w:p>
    <w:p w:rsidR="005D3531" w:rsidRPr="003B16FB" w:rsidRDefault="005D3531" w:rsidP="003B16FB">
      <w:pPr>
        <w:spacing w:line="276" w:lineRule="auto"/>
        <w:ind w:firstLine="851"/>
        <w:rPr>
          <w:rFonts w:eastAsia="Times New Roman"/>
          <w:b/>
          <w:sz w:val="24"/>
          <w:lang w:eastAsia="ru-RU"/>
        </w:rPr>
      </w:pPr>
      <w:r w:rsidRPr="003B16FB">
        <w:rPr>
          <w:b/>
          <w:color w:val="000000"/>
          <w:sz w:val="24"/>
        </w:rPr>
        <w:t>Внесенные предложения и замечания участников общественных обсуждений:</w:t>
      </w:r>
    </w:p>
    <w:p w:rsidR="005D3531" w:rsidRPr="005D3531" w:rsidRDefault="005D3531" w:rsidP="003B16FB">
      <w:pPr>
        <w:pStyle w:val="a5"/>
        <w:spacing w:after="0" w:line="276" w:lineRule="auto"/>
        <w:rPr>
          <w:color w:val="000000"/>
        </w:rPr>
      </w:pPr>
      <w:r w:rsidRPr="005D3531">
        <w:rPr>
          <w:color w:val="000000"/>
        </w:rPr>
        <w:t>1.</w:t>
      </w:r>
      <w:r w:rsidRPr="005D3531">
        <w:rPr>
          <w:color w:val="000000"/>
        </w:rPr>
        <w:tab/>
        <w:t>Предложения и замечания граждан, являющихся участниками общественных обсуждений - не поступили.</w:t>
      </w:r>
    </w:p>
    <w:p w:rsidR="005D3531" w:rsidRDefault="005D3531" w:rsidP="003B16FB">
      <w:pPr>
        <w:pStyle w:val="a5"/>
        <w:spacing w:after="0" w:line="276" w:lineRule="auto"/>
        <w:jc w:val="both"/>
        <w:rPr>
          <w:color w:val="000000"/>
        </w:rPr>
      </w:pPr>
      <w:r w:rsidRPr="005D3531">
        <w:rPr>
          <w:color w:val="000000"/>
        </w:rPr>
        <w:t>2.</w:t>
      </w:r>
      <w:r w:rsidRPr="005D3531">
        <w:rPr>
          <w:color w:val="000000"/>
        </w:rPr>
        <w:tab/>
        <w:t>Предложения и замечания иных участников общественных обсуждений - не поступили.</w:t>
      </w:r>
    </w:p>
    <w:p w:rsidR="005D3531" w:rsidRPr="005D3531" w:rsidRDefault="005D3531" w:rsidP="003B16FB">
      <w:pPr>
        <w:pStyle w:val="a5"/>
        <w:spacing w:after="0" w:line="276" w:lineRule="auto"/>
        <w:ind w:firstLine="709"/>
        <w:jc w:val="both"/>
        <w:rPr>
          <w:b/>
          <w:color w:val="000000"/>
        </w:rPr>
      </w:pPr>
      <w:r w:rsidRPr="005D3531">
        <w:rPr>
          <w:b/>
          <w:color w:val="000000"/>
        </w:rPr>
        <w:t>По результатам проведения общественных обсуждений сделано следующее заключение:</w:t>
      </w:r>
    </w:p>
    <w:p w:rsidR="003B16FB" w:rsidRDefault="005D3531" w:rsidP="003B16FB">
      <w:pPr>
        <w:pStyle w:val="a5"/>
        <w:spacing w:after="0" w:line="276" w:lineRule="auto"/>
        <w:ind w:firstLine="709"/>
        <w:jc w:val="both"/>
        <w:rPr>
          <w:color w:val="000000"/>
        </w:rPr>
      </w:pPr>
      <w:r w:rsidRPr="005D3531">
        <w:rPr>
          <w:color w:val="000000"/>
        </w:rPr>
        <w:t xml:space="preserve">Считать </w:t>
      </w:r>
      <w:proofErr w:type="gramStart"/>
      <w:r w:rsidRPr="005D3531">
        <w:rPr>
          <w:color w:val="000000"/>
        </w:rPr>
        <w:t>состоявшимися</w:t>
      </w:r>
      <w:proofErr w:type="gramEnd"/>
      <w:r w:rsidRPr="005D3531">
        <w:rPr>
          <w:color w:val="000000"/>
        </w:rPr>
        <w:t xml:space="preserve"> общественные обсуждения по про</w:t>
      </w:r>
      <w:r>
        <w:rPr>
          <w:color w:val="000000"/>
        </w:rPr>
        <w:t xml:space="preserve">екту </w:t>
      </w:r>
      <w:r>
        <w:rPr>
          <w:bCs/>
        </w:rPr>
        <w:t>Решения Совета депутатов Ивантеевского сельского поселения «</w:t>
      </w:r>
      <w:r w:rsidR="00F0763C" w:rsidRPr="0074597E">
        <w:rPr>
          <w:bCs/>
        </w:rPr>
        <w:t xml:space="preserve">О проведении общественного обсуждения по проекту </w:t>
      </w:r>
      <w:r w:rsidR="00F0763C" w:rsidRPr="00F0763C">
        <w:rPr>
          <w:bCs/>
        </w:rPr>
        <w:t>Программы профилактики рисков причинения вреда (ущерба) охраняемым законом ценностям в рамках муниципального контроля в  сфере благоустройства территорий Ивантеевского сельского поселения</w:t>
      </w:r>
      <w:r w:rsidR="00F0763C" w:rsidRPr="0074597E">
        <w:rPr>
          <w:bCs/>
        </w:rPr>
        <w:t xml:space="preserve"> на 2023 год</w:t>
      </w:r>
      <w:r w:rsidRPr="0074597E">
        <w:rPr>
          <w:bCs/>
        </w:rPr>
        <w:t>»</w:t>
      </w:r>
      <w:r w:rsidR="003B16FB">
        <w:rPr>
          <w:bCs/>
        </w:rPr>
        <w:t xml:space="preserve"> (далее – правовой акт).</w:t>
      </w:r>
    </w:p>
    <w:p w:rsidR="003B16FB" w:rsidRDefault="003B16FB" w:rsidP="003B16FB">
      <w:pPr>
        <w:pStyle w:val="a5"/>
        <w:spacing w:after="0" w:line="276" w:lineRule="auto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П</w:t>
      </w:r>
      <w:r w:rsidR="005D3531" w:rsidRPr="005D3531">
        <w:rPr>
          <w:color w:val="000000"/>
        </w:rPr>
        <w:t xml:space="preserve">роцедура проведения общественных обсуждений по проекту </w:t>
      </w:r>
      <w:r w:rsidRPr="003B16FB">
        <w:t>правового акта</w:t>
      </w:r>
      <w:r w:rsidR="005D3531">
        <w:rPr>
          <w:bCs/>
        </w:rPr>
        <w:t xml:space="preserve"> </w:t>
      </w:r>
      <w:r w:rsidR="005D3531" w:rsidRPr="005D3531">
        <w:rPr>
          <w:color w:val="000000"/>
        </w:rPr>
        <w:t xml:space="preserve">осуществлена  в   соответствии  с </w:t>
      </w:r>
      <w:r w:rsidR="005D3531" w:rsidRPr="00C376AB">
        <w:rPr>
          <w:spacing w:val="-1"/>
        </w:rPr>
        <w:t xml:space="preserve">требованиями </w:t>
      </w:r>
      <w:r w:rsidR="005D3531">
        <w:rPr>
          <w:spacing w:val="-1"/>
        </w:rPr>
        <w:t>Постановления</w:t>
      </w:r>
      <w:r w:rsidR="005D3531" w:rsidRPr="00C376AB">
        <w:rPr>
          <w:spacing w:val="-1"/>
        </w:rPr>
        <w:t xml:space="preserve"> 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B34297">
        <w:rPr>
          <w:spacing w:val="-1"/>
        </w:rPr>
        <w:t>.</w:t>
      </w:r>
      <w:proofErr w:type="gramEnd"/>
    </w:p>
    <w:p w:rsidR="009F7B35" w:rsidRPr="006E2163" w:rsidRDefault="001957D1" w:rsidP="003B16FB">
      <w:pPr>
        <w:pStyle w:val="a5"/>
        <w:spacing w:after="0" w:line="276" w:lineRule="auto"/>
        <w:ind w:firstLine="709"/>
        <w:jc w:val="both"/>
        <w:rPr>
          <w:color w:val="000000"/>
        </w:rPr>
      </w:pPr>
      <w:r>
        <w:t>Общественный совет при главе Ивантеевского сельского поселения</w:t>
      </w:r>
      <w:r w:rsidR="006E2163">
        <w:t>,</w:t>
      </w:r>
      <w:r w:rsidR="00B34297" w:rsidRPr="003B16FB">
        <w:t xml:space="preserve"> </w:t>
      </w:r>
      <w:r>
        <w:t>рассмотрел</w:t>
      </w:r>
      <w:r w:rsidR="00B34297" w:rsidRPr="003B16FB">
        <w:t xml:space="preserve"> отчет Организатора общественных обсуждений</w:t>
      </w:r>
      <w:r>
        <w:t xml:space="preserve"> по проекту правового акта, протокол заседания Комиссии</w:t>
      </w:r>
      <w:r w:rsidR="004163D5" w:rsidRPr="00AB76D8">
        <w:rPr>
          <w:color w:val="483B3F"/>
          <w:shd w:val="clear" w:color="auto" w:fill="FFFFFF"/>
        </w:rPr>
        <w:t xml:space="preserve"> по рассмотрению предложений и </w:t>
      </w:r>
      <w:proofErr w:type="gramStart"/>
      <w:r w:rsidR="004163D5" w:rsidRPr="00AB76D8">
        <w:rPr>
          <w:color w:val="483B3F"/>
          <w:shd w:val="clear" w:color="auto" w:fill="FFFFFF"/>
        </w:rPr>
        <w:t>замечаний, поступивших в ходе общественного обсуждения</w:t>
      </w:r>
      <w:r w:rsidR="00B34297" w:rsidRPr="003B16FB">
        <w:t xml:space="preserve"> и принимает</w:t>
      </w:r>
      <w:proofErr w:type="gramEnd"/>
      <w:r w:rsidR="00B34297" w:rsidRPr="003B16FB">
        <w:t xml:space="preserve"> решение о возможности принятия проекта правового акта в первоначальной редакции</w:t>
      </w:r>
      <w:r w:rsidR="006E2163">
        <w:t xml:space="preserve"> и </w:t>
      </w:r>
      <w:r w:rsidR="006E2163">
        <w:rPr>
          <w:color w:val="22272F"/>
          <w:shd w:val="clear" w:color="auto" w:fill="FFFFFF"/>
        </w:rPr>
        <w:t>направлении</w:t>
      </w:r>
      <w:r w:rsidR="006E2163" w:rsidRPr="006E2163">
        <w:rPr>
          <w:color w:val="22272F"/>
          <w:shd w:val="clear" w:color="auto" w:fill="FFFFFF"/>
        </w:rPr>
        <w:t xml:space="preserve"> </w:t>
      </w:r>
      <w:r w:rsidR="006E2163">
        <w:rPr>
          <w:color w:val="22272F"/>
          <w:shd w:val="clear" w:color="auto" w:fill="FFFFFF"/>
        </w:rPr>
        <w:t>Главе Ивантеевского сельского поселения</w:t>
      </w:r>
      <w:r w:rsidR="006E2163" w:rsidRPr="006E2163">
        <w:rPr>
          <w:color w:val="22272F"/>
          <w:shd w:val="clear" w:color="auto" w:fill="FFFFFF"/>
        </w:rPr>
        <w:t xml:space="preserve"> </w:t>
      </w:r>
      <w:r w:rsidR="004163D5">
        <w:rPr>
          <w:color w:val="22272F"/>
          <w:shd w:val="clear" w:color="auto" w:fill="FFFFFF"/>
        </w:rPr>
        <w:t>для принятия решения</w:t>
      </w:r>
    </w:p>
    <w:p w:rsidR="00636A98" w:rsidRDefault="00636A98" w:rsidP="003B16FB">
      <w:pPr>
        <w:pStyle w:val="a5"/>
        <w:spacing w:after="0" w:line="276" w:lineRule="auto"/>
        <w:jc w:val="both"/>
        <w:rPr>
          <w:color w:val="000000"/>
        </w:rPr>
      </w:pPr>
    </w:p>
    <w:p w:rsidR="000E5E24" w:rsidRPr="00B8293E" w:rsidRDefault="000E5E24" w:rsidP="003B16FB">
      <w:pPr>
        <w:pStyle w:val="a5"/>
        <w:spacing w:after="0" w:line="276" w:lineRule="auto"/>
        <w:jc w:val="both"/>
        <w:rPr>
          <w:color w:val="000000"/>
        </w:rPr>
      </w:pPr>
    </w:p>
    <w:p w:rsidR="00776C6B" w:rsidRPr="000E5E24" w:rsidRDefault="009F7B35" w:rsidP="00C410D3">
      <w:pPr>
        <w:pStyle w:val="a5"/>
        <w:spacing w:after="0" w:line="276" w:lineRule="auto"/>
        <w:rPr>
          <w:b/>
          <w:color w:val="000000"/>
        </w:rPr>
      </w:pPr>
      <w:r w:rsidRPr="000E5E24">
        <w:rPr>
          <w:b/>
          <w:color w:val="000000"/>
        </w:rPr>
        <w:t xml:space="preserve">Председатель </w:t>
      </w:r>
      <w:r w:rsidR="004163D5" w:rsidRPr="00C410D3">
        <w:rPr>
          <w:b/>
        </w:rPr>
        <w:t>Общественного совета</w:t>
      </w:r>
      <w:r w:rsidR="00B8293E" w:rsidRPr="00C410D3">
        <w:rPr>
          <w:b/>
          <w:color w:val="000000"/>
        </w:rPr>
        <w:t xml:space="preserve">                                                                </w:t>
      </w:r>
      <w:r w:rsidR="00C410D3">
        <w:rPr>
          <w:b/>
          <w:color w:val="000000"/>
        </w:rPr>
        <w:t xml:space="preserve">          </w:t>
      </w:r>
      <w:r w:rsidR="00B8293E" w:rsidRPr="00C410D3">
        <w:rPr>
          <w:b/>
          <w:color w:val="000000"/>
        </w:rPr>
        <w:t xml:space="preserve"> </w:t>
      </w:r>
      <w:r w:rsidR="004163D5">
        <w:rPr>
          <w:b/>
          <w:color w:val="000000"/>
        </w:rPr>
        <w:t>Кулагина З.А.</w:t>
      </w:r>
      <w:r w:rsidRPr="000E5E24">
        <w:rPr>
          <w:b/>
          <w:color w:val="000000"/>
        </w:rPr>
        <w:br/>
      </w:r>
      <w:r w:rsidRPr="000E5E24">
        <w:rPr>
          <w:b/>
          <w:color w:val="000000"/>
        </w:rPr>
        <w:br/>
        <w:t xml:space="preserve">Секретарь </w:t>
      </w:r>
      <w:r w:rsidR="00C410D3" w:rsidRPr="00C410D3">
        <w:rPr>
          <w:b/>
        </w:rPr>
        <w:t>Общественного совета</w:t>
      </w:r>
      <w:r w:rsidR="00B8293E" w:rsidRPr="000E5E24">
        <w:rPr>
          <w:b/>
          <w:color w:val="000000"/>
        </w:rPr>
        <w:t xml:space="preserve">                                                                      </w:t>
      </w:r>
      <w:r w:rsidR="00C410D3">
        <w:rPr>
          <w:b/>
          <w:color w:val="000000"/>
        </w:rPr>
        <w:t xml:space="preserve">          </w:t>
      </w:r>
      <w:r w:rsidR="00B8293E" w:rsidRPr="000E5E24">
        <w:rPr>
          <w:b/>
          <w:color w:val="000000"/>
        </w:rPr>
        <w:t xml:space="preserve"> </w:t>
      </w:r>
      <w:proofErr w:type="spellStart"/>
      <w:r w:rsidR="00C410D3">
        <w:rPr>
          <w:b/>
          <w:color w:val="000000"/>
        </w:rPr>
        <w:t>Елезова</w:t>
      </w:r>
      <w:proofErr w:type="spellEnd"/>
      <w:r w:rsidR="00C410D3">
        <w:rPr>
          <w:b/>
          <w:color w:val="000000"/>
        </w:rPr>
        <w:t xml:space="preserve"> Н.В.</w:t>
      </w:r>
    </w:p>
    <w:sectPr w:rsidR="00776C6B" w:rsidRPr="000E5E24" w:rsidSect="00F96748">
      <w:pgSz w:w="11906" w:h="16838"/>
      <w:pgMar w:top="567" w:right="567" w:bottom="567" w:left="1134" w:header="567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D57" w:rsidRDefault="00126D57" w:rsidP="00F96748">
      <w:r>
        <w:separator/>
      </w:r>
    </w:p>
  </w:endnote>
  <w:endnote w:type="continuationSeparator" w:id="1">
    <w:p w:rsidR="00126D57" w:rsidRDefault="00126D57" w:rsidP="00F96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D57" w:rsidRDefault="00126D57" w:rsidP="00F96748">
      <w:r>
        <w:separator/>
      </w:r>
    </w:p>
  </w:footnote>
  <w:footnote w:type="continuationSeparator" w:id="1">
    <w:p w:rsidR="00126D57" w:rsidRDefault="00126D57" w:rsidP="00F967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978"/>
    <w:multiLevelType w:val="multilevel"/>
    <w:tmpl w:val="DBEA5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63F68"/>
    <w:multiLevelType w:val="multilevel"/>
    <w:tmpl w:val="8EB8D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8377A"/>
    <w:multiLevelType w:val="multilevel"/>
    <w:tmpl w:val="14B49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316908"/>
    <w:multiLevelType w:val="multilevel"/>
    <w:tmpl w:val="63981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EE3838"/>
    <w:multiLevelType w:val="hybridMultilevel"/>
    <w:tmpl w:val="0F2C5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B59E7"/>
    <w:multiLevelType w:val="hybridMultilevel"/>
    <w:tmpl w:val="60D0A950"/>
    <w:lvl w:ilvl="0" w:tplc="FA341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30724"/>
    <w:multiLevelType w:val="multilevel"/>
    <w:tmpl w:val="651A2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FD044B"/>
    <w:rsid w:val="000B50A0"/>
    <w:rsid w:val="000E5E24"/>
    <w:rsid w:val="00126D57"/>
    <w:rsid w:val="00133248"/>
    <w:rsid w:val="00144F87"/>
    <w:rsid w:val="001957D1"/>
    <w:rsid w:val="001A4834"/>
    <w:rsid w:val="001C3915"/>
    <w:rsid w:val="002B5D20"/>
    <w:rsid w:val="002F0EF2"/>
    <w:rsid w:val="002F6C66"/>
    <w:rsid w:val="00300477"/>
    <w:rsid w:val="00340914"/>
    <w:rsid w:val="003A3983"/>
    <w:rsid w:val="003B16FB"/>
    <w:rsid w:val="004163D5"/>
    <w:rsid w:val="00456CC6"/>
    <w:rsid w:val="004A1AB7"/>
    <w:rsid w:val="004D23C0"/>
    <w:rsid w:val="004F0657"/>
    <w:rsid w:val="004F1968"/>
    <w:rsid w:val="00513CA0"/>
    <w:rsid w:val="00557B71"/>
    <w:rsid w:val="005D0503"/>
    <w:rsid w:val="005D3531"/>
    <w:rsid w:val="005E1698"/>
    <w:rsid w:val="005E231E"/>
    <w:rsid w:val="00610D00"/>
    <w:rsid w:val="00633EB6"/>
    <w:rsid w:val="00636A98"/>
    <w:rsid w:val="006402EA"/>
    <w:rsid w:val="006B1119"/>
    <w:rsid w:val="006D55E1"/>
    <w:rsid w:val="006E2163"/>
    <w:rsid w:val="00734B2E"/>
    <w:rsid w:val="0074597E"/>
    <w:rsid w:val="00773722"/>
    <w:rsid w:val="00776C6B"/>
    <w:rsid w:val="007B2F50"/>
    <w:rsid w:val="007C7C85"/>
    <w:rsid w:val="00876D34"/>
    <w:rsid w:val="00884545"/>
    <w:rsid w:val="00892FCF"/>
    <w:rsid w:val="009379A2"/>
    <w:rsid w:val="00946903"/>
    <w:rsid w:val="00967C27"/>
    <w:rsid w:val="009F7B35"/>
    <w:rsid w:val="00A32D74"/>
    <w:rsid w:val="00A77E3B"/>
    <w:rsid w:val="00AA463D"/>
    <w:rsid w:val="00B34297"/>
    <w:rsid w:val="00B46AEF"/>
    <w:rsid w:val="00B547D6"/>
    <w:rsid w:val="00B76049"/>
    <w:rsid w:val="00B8293E"/>
    <w:rsid w:val="00BE3FBB"/>
    <w:rsid w:val="00C31533"/>
    <w:rsid w:val="00C410D3"/>
    <w:rsid w:val="00C610A7"/>
    <w:rsid w:val="00CF6749"/>
    <w:rsid w:val="00D21AD4"/>
    <w:rsid w:val="00D72B01"/>
    <w:rsid w:val="00DB60AD"/>
    <w:rsid w:val="00DC0A04"/>
    <w:rsid w:val="00E62C39"/>
    <w:rsid w:val="00E67D90"/>
    <w:rsid w:val="00EC043B"/>
    <w:rsid w:val="00EC7A36"/>
    <w:rsid w:val="00EF4AEC"/>
    <w:rsid w:val="00F0763C"/>
    <w:rsid w:val="00F66B36"/>
    <w:rsid w:val="00F82FFE"/>
    <w:rsid w:val="00F96748"/>
    <w:rsid w:val="00FD044B"/>
    <w:rsid w:val="00FD660C"/>
    <w:rsid w:val="00FF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2E"/>
    <w:pPr>
      <w:jc w:val="both"/>
    </w:pPr>
    <w:rPr>
      <w:sz w:val="28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B5D20"/>
    <w:pPr>
      <w:keepNext/>
      <w:outlineLvl w:val="0"/>
    </w:pPr>
    <w:rPr>
      <w:rFonts w:eastAsia="Times New Roman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2B5D2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B5D20"/>
    <w:rPr>
      <w:rFonts w:ascii="Cambria" w:eastAsia="Times New Roman" w:hAnsi="Cambria" w:cs="Times New Roman"/>
      <w:b/>
      <w:bCs/>
      <w:color w:val="4F81BD"/>
    </w:rPr>
  </w:style>
  <w:style w:type="character" w:customStyle="1" w:styleId="10">
    <w:name w:val="Заголовок 1 Знак"/>
    <w:basedOn w:val="a0"/>
    <w:link w:val="1"/>
    <w:rsid w:val="002B5D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envelope address"/>
    <w:basedOn w:val="a"/>
    <w:uiPriority w:val="99"/>
    <w:semiHidden/>
    <w:unhideWhenUsed/>
    <w:rsid w:val="001A4834"/>
    <w:pPr>
      <w:framePr w:w="7920" w:h="1980" w:hRule="exact" w:hSpace="180" w:wrap="auto" w:hAnchor="page" w:xAlign="center" w:yAlign="bottom"/>
      <w:ind w:left="2880"/>
    </w:pPr>
    <w:rPr>
      <w:rFonts w:eastAsia="Times New Roman"/>
      <w:sz w:val="24"/>
    </w:rPr>
  </w:style>
  <w:style w:type="paragraph" w:styleId="2">
    <w:name w:val="envelope return"/>
    <w:basedOn w:val="a"/>
    <w:uiPriority w:val="99"/>
    <w:semiHidden/>
    <w:unhideWhenUsed/>
    <w:rsid w:val="001A4834"/>
    <w:rPr>
      <w:rFonts w:eastAsia="Times New Roman"/>
      <w:sz w:val="24"/>
      <w:szCs w:val="20"/>
    </w:rPr>
  </w:style>
  <w:style w:type="character" w:styleId="a4">
    <w:name w:val="Hyperlink"/>
    <w:basedOn w:val="a0"/>
    <w:uiPriority w:val="99"/>
    <w:unhideWhenUsed/>
    <w:rsid w:val="00FD044B"/>
    <w:rPr>
      <w:color w:val="323131"/>
      <w:u w:val="single"/>
    </w:rPr>
  </w:style>
  <w:style w:type="paragraph" w:styleId="a5">
    <w:name w:val="Normal (Web)"/>
    <w:basedOn w:val="a"/>
    <w:uiPriority w:val="99"/>
    <w:unhideWhenUsed/>
    <w:rsid w:val="00FD044B"/>
    <w:pPr>
      <w:spacing w:after="255"/>
      <w:jc w:val="left"/>
    </w:pPr>
    <w:rPr>
      <w:rFonts w:eastAsia="Times New Roman"/>
      <w:sz w:val="24"/>
      <w:lang w:eastAsia="ru-RU"/>
    </w:rPr>
  </w:style>
  <w:style w:type="character" w:styleId="a6">
    <w:name w:val="Strong"/>
    <w:basedOn w:val="a0"/>
    <w:uiPriority w:val="22"/>
    <w:qFormat/>
    <w:rsid w:val="00B8293E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F967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6748"/>
    <w:rPr>
      <w:sz w:val="28"/>
      <w:szCs w:val="24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F967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6748"/>
    <w:rPr>
      <w:sz w:val="28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D050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050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87978">
      <w:bodyDiv w:val="1"/>
      <w:marLeft w:val="0"/>
      <w:marRight w:val="0"/>
      <w:marTop w:val="0"/>
      <w:marBottom w:val="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39088">
                  <w:marLeft w:val="161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3" w:color="CCCCCC"/>
                        <w:bottom w:val="none" w:sz="0" w:space="0" w:color="auto"/>
                        <w:right w:val="single" w:sz="2" w:space="3" w:color="CCCCCC"/>
                      </w:divBdr>
                      <w:divsChild>
                        <w:div w:id="1150630115">
                          <w:marLeft w:val="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9913">
                              <w:marLeft w:val="161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39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2" w:space="3" w:color="CCCCCC"/>
                                    <w:bottom w:val="none" w:sz="0" w:space="0" w:color="auto"/>
                                    <w:right w:val="single" w:sz="2" w:space="3" w:color="CCCCCC"/>
                                  </w:divBdr>
                                  <w:divsChild>
                                    <w:div w:id="818692996">
                                      <w:marLeft w:val="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5930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2689</CharactersWithSpaces>
  <SharedDoc>false</SharedDoc>
  <HLinks>
    <vt:vector size="24" baseType="variant">
      <vt:variant>
        <vt:i4>328754</vt:i4>
      </vt:variant>
      <vt:variant>
        <vt:i4>9</vt:i4>
      </vt:variant>
      <vt:variant>
        <vt:i4>0</vt:i4>
      </vt:variant>
      <vt:variant>
        <vt:i4>5</vt:i4>
      </vt:variant>
      <vt:variant>
        <vt:lpwstr>http://www.ивантеево.рф/</vt:lpwstr>
      </vt:variant>
      <vt:variant>
        <vt:lpwstr/>
      </vt:variant>
      <vt:variant>
        <vt:i4>1114210</vt:i4>
      </vt:variant>
      <vt:variant>
        <vt:i4>6</vt:i4>
      </vt:variant>
      <vt:variant>
        <vt:i4>0</vt:i4>
      </vt:variant>
      <vt:variant>
        <vt:i4>5</vt:i4>
      </vt:variant>
      <vt:variant>
        <vt:lpwstr>mailto:ivant-07@mail.ru</vt:lpwstr>
      </vt:variant>
      <vt:variant>
        <vt:lpwstr/>
      </vt:variant>
      <vt:variant>
        <vt:i4>328754</vt:i4>
      </vt:variant>
      <vt:variant>
        <vt:i4>3</vt:i4>
      </vt:variant>
      <vt:variant>
        <vt:i4>0</vt:i4>
      </vt:variant>
      <vt:variant>
        <vt:i4>5</vt:i4>
      </vt:variant>
      <vt:variant>
        <vt:lpwstr>http://www.ивантеево.рф/</vt:lpwstr>
      </vt:variant>
      <vt:variant>
        <vt:lpwstr/>
      </vt:variant>
      <vt:variant>
        <vt:i4>328754</vt:i4>
      </vt:variant>
      <vt:variant>
        <vt:i4>0</vt:i4>
      </vt:variant>
      <vt:variant>
        <vt:i4>0</vt:i4>
      </vt:variant>
      <vt:variant>
        <vt:i4>5</vt:i4>
      </vt:variant>
      <vt:variant>
        <vt:lpwstr>http://www.ивантеево.рф/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2012-08-17T11:21:00Z</cp:lastPrinted>
  <dcterms:created xsi:type="dcterms:W3CDTF">2022-11-09T13:25:00Z</dcterms:created>
  <dcterms:modified xsi:type="dcterms:W3CDTF">2022-11-09T13:25:00Z</dcterms:modified>
</cp:coreProperties>
</file>