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FB" w:rsidRPr="00106789" w:rsidRDefault="00714CFB" w:rsidP="00FC5E43">
      <w:pPr>
        <w:jc w:val="center"/>
        <w:rPr>
          <w:b/>
        </w:rPr>
      </w:pPr>
      <w:r w:rsidRPr="00106789">
        <w:rPr>
          <w:b/>
        </w:rPr>
        <w:t>ПРОТОКОЛ</w:t>
      </w:r>
      <w:r w:rsidR="0082561A" w:rsidRPr="00106789">
        <w:rPr>
          <w:b/>
        </w:rPr>
        <w:t xml:space="preserve"> </w:t>
      </w:r>
    </w:p>
    <w:p w:rsidR="00C539E2" w:rsidRDefault="00E1153C" w:rsidP="00FC5E43">
      <w:pPr>
        <w:jc w:val="center"/>
        <w:rPr>
          <w:color w:val="483B3F"/>
          <w:shd w:val="clear" w:color="auto" w:fill="FFFFFF"/>
        </w:rPr>
      </w:pPr>
      <w:r>
        <w:rPr>
          <w:color w:val="000000"/>
        </w:rPr>
        <w:t>п</w:t>
      </w:r>
      <w:r w:rsidR="0082561A" w:rsidRPr="0082561A">
        <w:rPr>
          <w:color w:val="000000"/>
        </w:rPr>
        <w:t xml:space="preserve">убличных слушаний </w:t>
      </w:r>
      <w:r w:rsidRPr="00E1153C">
        <w:rPr>
          <w:color w:val="000000"/>
        </w:rPr>
        <w:t>по</w:t>
      </w:r>
      <w:r w:rsidR="00C539E2" w:rsidRPr="00C539E2">
        <w:rPr>
          <w:color w:val="483B3F"/>
          <w:shd w:val="clear" w:color="auto" w:fill="FFFFFF"/>
        </w:rPr>
        <w:t xml:space="preserve">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212107" w:rsidRDefault="00212107" w:rsidP="00FC5E43">
      <w:pPr>
        <w:jc w:val="center"/>
        <w:rPr>
          <w:color w:val="000000"/>
        </w:rPr>
      </w:pPr>
    </w:p>
    <w:p w:rsidR="00212107" w:rsidRPr="0082561A" w:rsidRDefault="00212107" w:rsidP="00FC5E43">
      <w:pPr>
        <w:jc w:val="center"/>
        <w:rPr>
          <w:color w:val="000000"/>
        </w:rPr>
      </w:pPr>
      <w:r>
        <w:rPr>
          <w:color w:val="000000"/>
        </w:rPr>
        <w:t xml:space="preserve">д. Ивантеево                                                                                           </w:t>
      </w:r>
      <w:r w:rsidR="000437AE">
        <w:rPr>
          <w:color w:val="000000"/>
        </w:rPr>
        <w:t xml:space="preserve">                              31.08</w:t>
      </w:r>
      <w:r w:rsidR="005E75BD">
        <w:rPr>
          <w:color w:val="000000"/>
        </w:rPr>
        <w:t>.2022</w:t>
      </w:r>
    </w:p>
    <w:p w:rsidR="0082561A" w:rsidRPr="001F2C50" w:rsidRDefault="0082561A" w:rsidP="00FC5E43">
      <w:pPr>
        <w:jc w:val="center"/>
      </w:pPr>
    </w:p>
    <w:p w:rsidR="00E57163" w:rsidRDefault="00E57163" w:rsidP="00E57163">
      <w:pPr>
        <w:jc w:val="both"/>
      </w:pPr>
    </w:p>
    <w:p w:rsidR="00E57163" w:rsidRDefault="00E57163" w:rsidP="00525397">
      <w:pPr>
        <w:spacing w:line="276" w:lineRule="auto"/>
        <w:jc w:val="both"/>
        <w:rPr>
          <w:u w:val="single"/>
        </w:rPr>
      </w:pPr>
      <w:r w:rsidRPr="00714CFB">
        <w:rPr>
          <w:u w:val="single"/>
        </w:rPr>
        <w:t xml:space="preserve">Тема </w:t>
      </w:r>
      <w:proofErr w:type="gramStart"/>
      <w:r w:rsidRPr="00714CFB">
        <w:rPr>
          <w:u w:val="single"/>
        </w:rPr>
        <w:t>публичных</w:t>
      </w:r>
      <w:proofErr w:type="gramEnd"/>
      <w:r w:rsidRPr="00714CFB">
        <w:rPr>
          <w:u w:val="single"/>
        </w:rPr>
        <w:t xml:space="preserve"> слушании:</w:t>
      </w:r>
    </w:p>
    <w:p w:rsidR="00C539E2" w:rsidRPr="00C539E2" w:rsidRDefault="00C539E2" w:rsidP="00525397">
      <w:pPr>
        <w:spacing w:line="276" w:lineRule="auto"/>
        <w:jc w:val="both"/>
        <w:rPr>
          <w:color w:val="483B3F"/>
          <w:shd w:val="clear" w:color="auto" w:fill="FFFFFF"/>
        </w:rPr>
      </w:pPr>
      <w:r>
        <w:t xml:space="preserve">- </w:t>
      </w:r>
      <w:r w:rsidR="000437AE">
        <w:rPr>
          <w:bCs/>
        </w:rPr>
        <w:t>предоставление</w:t>
      </w:r>
      <w:r w:rsidR="000437AE" w:rsidRPr="00620374">
        <w:rPr>
          <w:bCs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437AE" w:rsidRPr="00620374"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 w:rsidR="000437AE">
        <w:t>с кадастровым номером 53:03:0720001:74 площадью 1500</w:t>
      </w:r>
      <w:r w:rsidR="000437AE" w:rsidRPr="002476C6">
        <w:t xml:space="preserve"> кв</w:t>
      </w:r>
      <w:proofErr w:type="gramStart"/>
      <w:r w:rsidR="000437AE" w:rsidRPr="002476C6">
        <w:t>.м</w:t>
      </w:r>
      <w:proofErr w:type="gramEnd"/>
      <w:r w:rsidR="000437AE" w:rsidRPr="002476C6">
        <w:t xml:space="preserve">, расположенного по адресу: </w:t>
      </w:r>
      <w:proofErr w:type="gramStart"/>
      <w:r w:rsidR="000437AE" w:rsidRPr="002476C6">
        <w:t xml:space="preserve">Российская Федерация, Новгородская область, Валдайский муниципальный район, Ивантеевское сельское поселение, д. </w:t>
      </w:r>
      <w:r w:rsidR="000437AE">
        <w:t>Большое Городно</w:t>
      </w:r>
      <w:r w:rsidR="000437AE" w:rsidRPr="00620374">
        <w:t xml:space="preserve"> (зона жилой застройки (Ж-1),</w:t>
      </w:r>
      <w:r w:rsidR="000437AE">
        <w:t xml:space="preserve"> с 3 м до 2,6</w:t>
      </w:r>
      <w:r w:rsidR="000437AE" w:rsidRPr="00620374">
        <w:t xml:space="preserve"> м со стороны земельного участка с кадастровым номером </w:t>
      </w:r>
      <w:r w:rsidR="000437AE" w:rsidRPr="00B92645">
        <w:rPr>
          <w:shd w:val="clear" w:color="auto" w:fill="FFFFFF"/>
        </w:rPr>
        <w:t>53:03:0720001:66</w:t>
      </w:r>
      <w:r w:rsidR="004A0A3E">
        <w:rPr>
          <w:shd w:val="clear" w:color="auto" w:fill="FFFFFF"/>
        </w:rPr>
        <w:t>.</w:t>
      </w:r>
      <w:proofErr w:type="gramEnd"/>
    </w:p>
    <w:p w:rsidR="00431A86" w:rsidRDefault="00431A86" w:rsidP="00525397">
      <w:pPr>
        <w:autoSpaceDE w:val="0"/>
        <w:autoSpaceDN w:val="0"/>
        <w:adjustRightInd w:val="0"/>
        <w:spacing w:line="276" w:lineRule="auto"/>
        <w:jc w:val="both"/>
      </w:pPr>
    </w:p>
    <w:p w:rsidR="00E57163" w:rsidRDefault="00E57163" w:rsidP="00525397">
      <w:pPr>
        <w:spacing w:line="276" w:lineRule="auto"/>
        <w:jc w:val="both"/>
      </w:pPr>
      <w:r w:rsidRPr="00714CFB">
        <w:rPr>
          <w:u w:val="single"/>
        </w:rPr>
        <w:t>Инициатор публичных слушаний:</w:t>
      </w:r>
      <w:r>
        <w:rPr>
          <w:u w:val="single"/>
        </w:rPr>
        <w:t xml:space="preserve"> </w:t>
      </w:r>
      <w:r>
        <w:t xml:space="preserve"> </w:t>
      </w:r>
      <w:r w:rsidR="00C539E2">
        <w:t>соб</w:t>
      </w:r>
      <w:r w:rsidR="003F4061">
        <w:t xml:space="preserve">ственник земельного участка </w:t>
      </w:r>
      <w:r w:rsidR="004A0A3E" w:rsidRPr="001E3621">
        <w:t xml:space="preserve">с кадастровым номером </w:t>
      </w:r>
      <w:r w:rsidR="000437AE">
        <w:t>53:03:0720001:74</w:t>
      </w:r>
      <w:r>
        <w:t>.</w:t>
      </w:r>
    </w:p>
    <w:p w:rsidR="00E57163" w:rsidRDefault="00E57163" w:rsidP="00525397">
      <w:pPr>
        <w:spacing w:line="276" w:lineRule="auto"/>
        <w:jc w:val="both"/>
      </w:pPr>
      <w:r w:rsidRPr="00714CFB">
        <w:rPr>
          <w:u w:val="single"/>
        </w:rPr>
        <w:t>Дата проведения:</w:t>
      </w:r>
      <w:r>
        <w:t xml:space="preserve">       </w:t>
      </w:r>
      <w:r w:rsidR="000437AE">
        <w:t>31</w:t>
      </w:r>
      <w:r w:rsidR="004A0A3E">
        <w:t xml:space="preserve"> </w:t>
      </w:r>
      <w:r w:rsidR="000437AE">
        <w:t>августа</w:t>
      </w:r>
      <w:r w:rsidR="004A0A3E">
        <w:t xml:space="preserve"> 2022</w:t>
      </w:r>
      <w:r>
        <w:t xml:space="preserve"> года </w:t>
      </w:r>
    </w:p>
    <w:p w:rsidR="00E57163" w:rsidRDefault="00E57163" w:rsidP="00525397">
      <w:pPr>
        <w:spacing w:line="276" w:lineRule="auto"/>
        <w:jc w:val="both"/>
      </w:pPr>
      <w:r w:rsidRPr="00210B1D">
        <w:rPr>
          <w:u w:val="single"/>
        </w:rPr>
        <w:t>Время регистрации</w:t>
      </w:r>
      <w:r>
        <w:rPr>
          <w:u w:val="single"/>
        </w:rPr>
        <w:t>:</w:t>
      </w:r>
      <w:r w:rsidR="00C539E2">
        <w:t xml:space="preserve">   с 13.30</w:t>
      </w:r>
      <w:r w:rsidR="00431A86">
        <w:t xml:space="preserve"> до 13</w:t>
      </w:r>
      <w:r>
        <w:t xml:space="preserve">.55 </w:t>
      </w:r>
    </w:p>
    <w:p w:rsidR="00E57163" w:rsidRDefault="00E57163" w:rsidP="00525397">
      <w:pPr>
        <w:spacing w:line="276" w:lineRule="auto"/>
        <w:jc w:val="both"/>
      </w:pPr>
      <w:r w:rsidRPr="00210B1D">
        <w:rPr>
          <w:u w:val="single"/>
        </w:rPr>
        <w:t>Время проведения:</w:t>
      </w:r>
      <w:r w:rsidR="004A0A3E">
        <w:t xml:space="preserve">     с 14.00 до 15.0</w:t>
      </w:r>
      <w:r>
        <w:t>0</w:t>
      </w:r>
    </w:p>
    <w:p w:rsidR="00E57163" w:rsidRDefault="00E57163" w:rsidP="00525397">
      <w:pPr>
        <w:spacing w:line="276" w:lineRule="auto"/>
        <w:jc w:val="both"/>
      </w:pPr>
      <w:r w:rsidRPr="00714CFB">
        <w:rPr>
          <w:u w:val="single"/>
        </w:rPr>
        <w:t>Место проведения:</w:t>
      </w:r>
      <w:r>
        <w:t xml:space="preserve">     д. </w:t>
      </w:r>
      <w:r w:rsidR="0082561A">
        <w:t xml:space="preserve">Ивантеево, ул. </w:t>
      </w:r>
      <w:proofErr w:type="gramStart"/>
      <w:r w:rsidR="0082561A">
        <w:t>Зеленая</w:t>
      </w:r>
      <w:proofErr w:type="gramEnd"/>
      <w:r w:rsidR="0082561A">
        <w:t>, д. 1</w:t>
      </w:r>
      <w:r>
        <w:t>.</w:t>
      </w:r>
    </w:p>
    <w:p w:rsidR="00E57163" w:rsidRDefault="00E57163" w:rsidP="00525397">
      <w:pPr>
        <w:spacing w:line="276" w:lineRule="auto"/>
        <w:jc w:val="both"/>
      </w:pPr>
    </w:p>
    <w:p w:rsidR="00E57163" w:rsidRDefault="00E57163" w:rsidP="00525397">
      <w:pPr>
        <w:spacing w:line="276" w:lineRule="auto"/>
        <w:jc w:val="both"/>
        <w:rPr>
          <w:u w:val="single"/>
        </w:rPr>
      </w:pPr>
      <w:r w:rsidRPr="00714CFB">
        <w:rPr>
          <w:u w:val="single"/>
        </w:rPr>
        <w:t>Присутствовали:</w:t>
      </w:r>
    </w:p>
    <w:p w:rsidR="001A7A5D" w:rsidRDefault="001A7A5D" w:rsidP="001A7A5D">
      <w:pPr>
        <w:spacing w:line="276" w:lineRule="auto"/>
      </w:pPr>
      <w:r>
        <w:t>- заявитель (собственник земельного участка);</w:t>
      </w:r>
    </w:p>
    <w:p w:rsidR="00E57163" w:rsidRDefault="00E57163" w:rsidP="00525397">
      <w:pPr>
        <w:spacing w:line="276" w:lineRule="auto"/>
        <w:jc w:val="both"/>
      </w:pPr>
      <w:r w:rsidRPr="009379A2">
        <w:t>-</w:t>
      </w:r>
      <w:r>
        <w:t xml:space="preserve"> </w:t>
      </w:r>
      <w:r w:rsidRPr="009379A2">
        <w:t>правообладатели земельных участков, объекто</w:t>
      </w:r>
      <w:r w:rsidR="00C539E2">
        <w:t xml:space="preserve">в капитального строительства, </w:t>
      </w:r>
      <w:r w:rsidRPr="009379A2">
        <w:t xml:space="preserve">расположенных на территории </w:t>
      </w:r>
      <w:r>
        <w:t xml:space="preserve"> </w:t>
      </w:r>
      <w:r w:rsidR="000437AE" w:rsidRPr="002476C6">
        <w:t xml:space="preserve">д. </w:t>
      </w:r>
      <w:proofErr w:type="gramStart"/>
      <w:r w:rsidR="000437AE">
        <w:t>Большое</w:t>
      </w:r>
      <w:proofErr w:type="gramEnd"/>
      <w:r w:rsidR="000437AE">
        <w:t xml:space="preserve"> Городно</w:t>
      </w:r>
      <w:r w:rsidR="000437AE" w:rsidRPr="00620374">
        <w:t xml:space="preserve"> </w:t>
      </w:r>
      <w:r w:rsidR="00525397">
        <w:t>– 2</w:t>
      </w:r>
      <w:r w:rsidR="00D60D48">
        <w:t xml:space="preserve"> человек</w:t>
      </w:r>
      <w:r w:rsidR="00C916C7">
        <w:t>а</w:t>
      </w:r>
      <w:r>
        <w:t>;</w:t>
      </w:r>
    </w:p>
    <w:p w:rsidR="00E57163" w:rsidRDefault="00E57163" w:rsidP="00525397">
      <w:pPr>
        <w:spacing w:line="276" w:lineRule="auto"/>
        <w:jc w:val="both"/>
      </w:pPr>
      <w:r w:rsidRPr="009379A2">
        <w:t xml:space="preserve">- сотрудники администрации </w:t>
      </w:r>
      <w:r>
        <w:t xml:space="preserve"> Ивантеевского с</w:t>
      </w:r>
      <w:r w:rsidR="001A7A5D">
        <w:t>ельского поселения – 3 человека.</w:t>
      </w:r>
    </w:p>
    <w:p w:rsidR="00E57163" w:rsidRDefault="00E57163" w:rsidP="00525397">
      <w:pPr>
        <w:spacing w:line="276" w:lineRule="auto"/>
        <w:jc w:val="both"/>
      </w:pPr>
    </w:p>
    <w:p w:rsidR="00E57163" w:rsidRDefault="00E57163" w:rsidP="00525397">
      <w:pPr>
        <w:spacing w:line="276" w:lineRule="auto"/>
        <w:jc w:val="both"/>
      </w:pPr>
      <w:r>
        <w:t xml:space="preserve">Председатель публичных слушаний: </w:t>
      </w:r>
      <w:r w:rsidR="00C916C7">
        <w:t>Никифоров Д.А.</w:t>
      </w:r>
      <w:r>
        <w:t xml:space="preserve"> – заместитель Главы администрации  Ивантеевского сельского поселения.</w:t>
      </w:r>
    </w:p>
    <w:p w:rsidR="00E57163" w:rsidRDefault="00E57163" w:rsidP="00525397">
      <w:pPr>
        <w:spacing w:line="276" w:lineRule="auto"/>
        <w:jc w:val="both"/>
      </w:pPr>
      <w:r>
        <w:t xml:space="preserve">Секретарь публичных слушаний: </w:t>
      </w:r>
      <w:proofErr w:type="spellStart"/>
      <w:r w:rsidR="00C916C7">
        <w:t>Елезова</w:t>
      </w:r>
      <w:proofErr w:type="spellEnd"/>
      <w:r w:rsidR="00C916C7">
        <w:t xml:space="preserve"> Н.В.</w:t>
      </w:r>
      <w:r>
        <w:t xml:space="preserve"> – </w:t>
      </w:r>
      <w:r w:rsidR="00C916C7">
        <w:t>старший служащий</w:t>
      </w:r>
      <w:r>
        <w:t xml:space="preserve"> администрации  Ивантеевского сельского поселения.</w:t>
      </w:r>
    </w:p>
    <w:p w:rsidR="00E57163" w:rsidRDefault="00E57163" w:rsidP="00525397">
      <w:pPr>
        <w:spacing w:line="276" w:lineRule="auto"/>
        <w:jc w:val="both"/>
      </w:pPr>
    </w:p>
    <w:p w:rsidR="00E57163" w:rsidRDefault="00C916C7" w:rsidP="00525397">
      <w:pPr>
        <w:spacing w:line="276" w:lineRule="auto"/>
        <w:jc w:val="both"/>
      </w:pPr>
      <w:r w:rsidRPr="000129F5">
        <w:rPr>
          <w:u w:val="single"/>
        </w:rPr>
        <w:t>Вступительное слово</w:t>
      </w:r>
      <w:r w:rsidR="00106789">
        <w:rPr>
          <w:u w:val="single"/>
        </w:rPr>
        <w:t xml:space="preserve"> -</w:t>
      </w:r>
      <w:r>
        <w:t xml:space="preserve"> </w:t>
      </w:r>
      <w:r w:rsidR="00525397">
        <w:t>Председатель публичных слушаний: Никифоров Д.А.</w:t>
      </w:r>
      <w:r w:rsidR="00E57163">
        <w:t>:</w:t>
      </w:r>
    </w:p>
    <w:p w:rsidR="00E57163" w:rsidRPr="008A7C48" w:rsidRDefault="00E57163" w:rsidP="00525397">
      <w:pPr>
        <w:spacing w:line="276" w:lineRule="auto"/>
        <w:jc w:val="both"/>
        <w:rPr>
          <w:b/>
          <w:sz w:val="28"/>
          <w:szCs w:val="28"/>
        </w:rPr>
      </w:pPr>
      <w:r>
        <w:t>Проводимые публичные слушания</w:t>
      </w:r>
      <w:r w:rsidR="00C916C7" w:rsidRPr="00B76049">
        <w:t xml:space="preserve"> назначены </w:t>
      </w:r>
      <w:r w:rsidR="000437AE" w:rsidRPr="00620374">
        <w:rPr>
          <w:color w:val="000000"/>
        </w:rPr>
        <w:t xml:space="preserve">в соответствии с постановлением  </w:t>
      </w:r>
      <w:r w:rsidR="000437AE">
        <w:rPr>
          <w:color w:val="000000"/>
        </w:rPr>
        <w:t>Администрации</w:t>
      </w:r>
      <w:r w:rsidR="000437AE" w:rsidRPr="00620374">
        <w:rPr>
          <w:color w:val="000000"/>
        </w:rPr>
        <w:t xml:space="preserve"> Ивантеевского сельского поселения </w:t>
      </w:r>
      <w:r w:rsidR="000437AE">
        <w:rPr>
          <w:color w:val="000000"/>
        </w:rPr>
        <w:t xml:space="preserve">от </w:t>
      </w:r>
      <w:r w:rsidR="000437AE">
        <w:t xml:space="preserve">01.08.2022 </w:t>
      </w:r>
      <w:r w:rsidR="000437AE" w:rsidRPr="003F59A5">
        <w:t xml:space="preserve">№ </w:t>
      </w:r>
      <w:r w:rsidR="000437AE">
        <w:t>60</w:t>
      </w:r>
      <w:r w:rsidR="000437AE" w:rsidRPr="00620374">
        <w:rPr>
          <w:color w:val="000000"/>
        </w:rPr>
        <w:t xml:space="preserve"> «О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31A86">
        <w:t xml:space="preserve">, </w:t>
      </w:r>
      <w:r w:rsidR="00C539E2">
        <w:t>проект решения опубликован</w:t>
      </w:r>
      <w:r>
        <w:t xml:space="preserve"> в информационном бюллетене «Ивантеев</w:t>
      </w:r>
      <w:r w:rsidR="008A7C48">
        <w:t>ский вестник»</w:t>
      </w:r>
      <w:r>
        <w:t>.</w:t>
      </w:r>
    </w:p>
    <w:p w:rsidR="00E57163" w:rsidRDefault="00C916C7" w:rsidP="00525397">
      <w:pPr>
        <w:spacing w:line="276" w:lineRule="auto"/>
        <w:ind w:firstLine="709"/>
        <w:jc w:val="both"/>
      </w:pPr>
      <w:r>
        <w:t>С</w:t>
      </w:r>
      <w:r w:rsidR="00E57163">
        <w:t xml:space="preserve">о дня публикации извещения о проведении публичных слушаний, в адрес администрации  Ивантеевского сельского поселения </w:t>
      </w:r>
      <w:r w:rsidR="00E57163" w:rsidRPr="00905750">
        <w:t xml:space="preserve">по указанному вопросу предложения от </w:t>
      </w:r>
      <w:r w:rsidR="00E57163">
        <w:t>граждан не поступали.</w:t>
      </w:r>
    </w:p>
    <w:p w:rsidR="00C916C7" w:rsidRDefault="00E57163" w:rsidP="00525397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Проект </w:t>
      </w:r>
      <w:r w:rsidR="00C539E2" w:rsidRPr="00C539E2">
        <w:rPr>
          <w:color w:val="483B3F"/>
          <w:shd w:val="clear" w:color="auto" w:fill="FFFFFF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06789">
        <w:t>,</w:t>
      </w:r>
      <w:r w:rsidR="000129F5">
        <w:t xml:space="preserve"> </w:t>
      </w:r>
      <w:r w:rsidR="00C916C7">
        <w:t>размещен</w:t>
      </w:r>
      <w:r>
        <w:t xml:space="preserve"> на </w:t>
      </w:r>
      <w:r>
        <w:lastRenderedPageBreak/>
        <w:t>официальном сайте админист</w:t>
      </w:r>
      <w:r w:rsidR="000129F5">
        <w:t>рации поселения, предоставлялся</w:t>
      </w:r>
      <w:r>
        <w:t xml:space="preserve"> гражданам для изучения в помещении администрации поселения и подробно разъяснялся. </w:t>
      </w:r>
    </w:p>
    <w:p w:rsidR="00E57163" w:rsidRDefault="00E57163" w:rsidP="00525397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>
        <w:t>Выступающий о</w:t>
      </w:r>
      <w:r w:rsidR="000129F5">
        <w:t xml:space="preserve">тметил, что </w:t>
      </w:r>
      <w:r w:rsidR="00C539E2" w:rsidRPr="00C539E2">
        <w:rPr>
          <w:color w:val="483B3F"/>
          <w:shd w:val="clear" w:color="auto" w:fill="FFFFFF"/>
        </w:rPr>
        <w:t>предоста</w:t>
      </w:r>
      <w:r w:rsidR="00C539E2">
        <w:rPr>
          <w:color w:val="483B3F"/>
          <w:shd w:val="clear" w:color="auto" w:fill="FFFFFF"/>
        </w:rPr>
        <w:t>вление</w:t>
      </w:r>
      <w:r w:rsidR="00C539E2" w:rsidRPr="00C539E2">
        <w:rPr>
          <w:color w:val="483B3F"/>
          <w:shd w:val="clear" w:color="auto" w:fill="FFFFFF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539E2">
        <w:rPr>
          <w:color w:val="483B3F"/>
          <w:shd w:val="clear" w:color="auto" w:fill="FFFFFF"/>
        </w:rPr>
        <w:t xml:space="preserve"> не нарушает прав собственником земельных участков, расположенных </w:t>
      </w:r>
      <w:r w:rsidR="003F4061">
        <w:rPr>
          <w:color w:val="483B3F"/>
          <w:shd w:val="clear" w:color="auto" w:fill="FFFFFF"/>
        </w:rPr>
        <w:t xml:space="preserve">рядом с земельным участком </w:t>
      </w:r>
      <w:r w:rsidR="000437AE">
        <w:t>53:03:0720001:74</w:t>
      </w:r>
      <w:r w:rsidR="004A0A3E">
        <w:t xml:space="preserve"> </w:t>
      </w:r>
      <w:r w:rsidR="00D9629F">
        <w:rPr>
          <w:color w:val="483B3F"/>
          <w:shd w:val="clear" w:color="auto" w:fill="FFFFFF"/>
        </w:rPr>
        <w:t>и возражений от них в адрес администрации поселения не поступало</w:t>
      </w:r>
      <w:r>
        <w:t xml:space="preserve">.  </w:t>
      </w:r>
      <w:proofErr w:type="gramEnd"/>
    </w:p>
    <w:p w:rsidR="00D9629F" w:rsidRDefault="00D9629F" w:rsidP="00525397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E57163" w:rsidRPr="00106789" w:rsidRDefault="00E57163" w:rsidP="00525397">
      <w:pPr>
        <w:spacing w:line="276" w:lineRule="auto"/>
        <w:jc w:val="both"/>
        <w:rPr>
          <w:u w:val="single"/>
        </w:rPr>
      </w:pPr>
      <w:r w:rsidRPr="00106789">
        <w:rPr>
          <w:u w:val="single"/>
        </w:rPr>
        <w:t>Вопросы, поступившие к докладчику:</w:t>
      </w:r>
    </w:p>
    <w:p w:rsidR="00E57163" w:rsidRPr="00106789" w:rsidRDefault="00E57163" w:rsidP="00525397">
      <w:pPr>
        <w:spacing w:line="276" w:lineRule="auto"/>
        <w:jc w:val="both"/>
      </w:pPr>
      <w:r w:rsidRPr="00106789">
        <w:t xml:space="preserve">Вопросов не поступило. </w:t>
      </w:r>
    </w:p>
    <w:p w:rsidR="00E57163" w:rsidRDefault="00E57163" w:rsidP="00525397">
      <w:pPr>
        <w:spacing w:line="276" w:lineRule="auto"/>
        <w:jc w:val="both"/>
      </w:pPr>
    </w:p>
    <w:p w:rsidR="00106789" w:rsidRDefault="00E57163" w:rsidP="00525397">
      <w:pPr>
        <w:spacing w:line="276" w:lineRule="auto"/>
        <w:ind w:firstLine="709"/>
        <w:jc w:val="both"/>
      </w:pPr>
      <w:r w:rsidRPr="000129F5">
        <w:rPr>
          <w:u w:val="single"/>
        </w:rPr>
        <w:t>Поступило предложение</w:t>
      </w:r>
      <w:r w:rsidR="000129F5" w:rsidRPr="000129F5">
        <w:rPr>
          <w:u w:val="single"/>
        </w:rPr>
        <w:t>:</w:t>
      </w:r>
      <w:r w:rsidR="000129F5">
        <w:t xml:space="preserve"> согласовать проект</w:t>
      </w:r>
      <w:r w:rsidR="000129F5">
        <w:rPr>
          <w:color w:val="000000"/>
        </w:rPr>
        <w:t xml:space="preserve"> </w:t>
      </w:r>
      <w:r w:rsidR="00D9629F">
        <w:rPr>
          <w:color w:val="000000"/>
        </w:rPr>
        <w:t xml:space="preserve">решения </w:t>
      </w:r>
      <w:r w:rsidR="003F4061" w:rsidRPr="002476C6">
        <w:rPr>
          <w:bCs/>
        </w:rPr>
        <w:t xml:space="preserve">о предоставлении разрешения на </w:t>
      </w:r>
      <w:r w:rsidR="004A0A3E" w:rsidRPr="001E3621">
        <w:rPr>
          <w:bCs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4A0A3E" w:rsidRPr="001E3621"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</w:t>
      </w:r>
      <w:r w:rsidR="000437AE">
        <w:t>53:03:0720001:74 площадью 1500</w:t>
      </w:r>
      <w:r w:rsidR="004A0A3E" w:rsidRPr="002476C6">
        <w:t xml:space="preserve"> кв</w:t>
      </w:r>
      <w:proofErr w:type="gramStart"/>
      <w:r w:rsidR="004A0A3E" w:rsidRPr="002476C6">
        <w:t>.м</w:t>
      </w:r>
      <w:proofErr w:type="gramEnd"/>
      <w:r w:rsidR="004A0A3E" w:rsidRPr="002476C6">
        <w:t xml:space="preserve">, расположенного по адресу: </w:t>
      </w:r>
      <w:r w:rsidR="000437AE" w:rsidRPr="002476C6">
        <w:t xml:space="preserve">Российская Федерация, Новгородская область, Валдайский муниципальный район, Ивантеевское сельское поселение, д. </w:t>
      </w:r>
      <w:r w:rsidR="000437AE">
        <w:t>Большое Городно</w:t>
      </w:r>
      <w:r w:rsidR="004A0A3E" w:rsidRPr="009B717B">
        <w:t xml:space="preserve"> </w:t>
      </w:r>
      <w:r w:rsidR="004A0A3E">
        <w:t xml:space="preserve">в территориальной зоне Ж-1, </w:t>
      </w:r>
      <w:r w:rsidR="00525397">
        <w:t>с 3 м до 2,6</w:t>
      </w:r>
      <w:r w:rsidR="00525397" w:rsidRPr="00620374">
        <w:t xml:space="preserve"> м со стороны земельного участка с кадастровым номером </w:t>
      </w:r>
      <w:r w:rsidR="00525397" w:rsidRPr="00B92645">
        <w:rPr>
          <w:shd w:val="clear" w:color="auto" w:fill="FFFFFF"/>
        </w:rPr>
        <w:t>53:03:0720001:66</w:t>
      </w:r>
      <w:r w:rsidR="00D9629F">
        <w:t>.</w:t>
      </w:r>
    </w:p>
    <w:p w:rsidR="003F4061" w:rsidRPr="00D9629F" w:rsidRDefault="003F4061" w:rsidP="00525397">
      <w:pPr>
        <w:spacing w:line="276" w:lineRule="auto"/>
        <w:ind w:firstLine="709"/>
        <w:jc w:val="both"/>
      </w:pPr>
    </w:p>
    <w:p w:rsidR="00E57163" w:rsidRDefault="00E57163" w:rsidP="00525397">
      <w:pPr>
        <w:spacing w:line="276" w:lineRule="auto"/>
        <w:ind w:firstLine="709"/>
        <w:jc w:val="both"/>
      </w:pPr>
      <w:r>
        <w:t xml:space="preserve">За согласование проекта </w:t>
      </w:r>
      <w:r w:rsidR="00D9629F">
        <w:t xml:space="preserve">решения </w:t>
      </w:r>
      <w:r>
        <w:t>проголосовали единогласно.</w:t>
      </w:r>
    </w:p>
    <w:p w:rsidR="00D9629F" w:rsidRDefault="00D9629F" w:rsidP="00525397">
      <w:pPr>
        <w:spacing w:line="276" w:lineRule="auto"/>
        <w:ind w:firstLine="709"/>
        <w:jc w:val="both"/>
      </w:pPr>
    </w:p>
    <w:p w:rsidR="00E57163" w:rsidRDefault="00E57163" w:rsidP="00525397">
      <w:pPr>
        <w:spacing w:line="276" w:lineRule="auto"/>
        <w:ind w:firstLine="709"/>
        <w:jc w:val="both"/>
      </w:pPr>
      <w:r>
        <w:t>В заключении председательствующий сообщил, что вопросы повестки дня публичных слушаний рассмотрены. Публичные слушания считать состоявшимися.</w:t>
      </w:r>
    </w:p>
    <w:p w:rsidR="00E57163" w:rsidRDefault="00E57163" w:rsidP="00E57163">
      <w:pPr>
        <w:ind w:firstLine="709"/>
        <w:jc w:val="both"/>
      </w:pPr>
    </w:p>
    <w:p w:rsidR="00E57163" w:rsidRDefault="00E57163" w:rsidP="00E57163">
      <w:pPr>
        <w:ind w:firstLine="709"/>
        <w:jc w:val="both"/>
      </w:pPr>
    </w:p>
    <w:p w:rsidR="00E57163" w:rsidRPr="00525397" w:rsidRDefault="00E57163" w:rsidP="00E57163">
      <w:pPr>
        <w:ind w:firstLine="709"/>
        <w:jc w:val="both"/>
        <w:rPr>
          <w:b/>
        </w:rPr>
      </w:pPr>
      <w:r w:rsidRPr="00525397">
        <w:rPr>
          <w:b/>
        </w:rPr>
        <w:t xml:space="preserve">Председатель публичных слушаний                                                       </w:t>
      </w:r>
      <w:r w:rsidR="0082561A" w:rsidRPr="00525397">
        <w:rPr>
          <w:b/>
        </w:rPr>
        <w:t>Никифоров Д.А.</w:t>
      </w:r>
    </w:p>
    <w:p w:rsidR="00E57163" w:rsidRPr="00525397" w:rsidRDefault="00E57163" w:rsidP="00E57163">
      <w:pPr>
        <w:ind w:firstLine="709"/>
        <w:jc w:val="both"/>
        <w:rPr>
          <w:b/>
        </w:rPr>
      </w:pPr>
    </w:p>
    <w:p w:rsidR="00E57163" w:rsidRPr="00525397" w:rsidRDefault="00E57163" w:rsidP="00E57163">
      <w:pPr>
        <w:ind w:firstLine="709"/>
        <w:jc w:val="both"/>
        <w:rPr>
          <w:b/>
        </w:rPr>
      </w:pPr>
      <w:r w:rsidRPr="00525397">
        <w:rPr>
          <w:b/>
        </w:rPr>
        <w:t xml:space="preserve">Секретарь публичных слушаний                                                             </w:t>
      </w:r>
      <w:proofErr w:type="spellStart"/>
      <w:r w:rsidR="0082561A" w:rsidRPr="00525397">
        <w:rPr>
          <w:b/>
        </w:rPr>
        <w:t>Елезова</w:t>
      </w:r>
      <w:proofErr w:type="spellEnd"/>
      <w:r w:rsidR="0082561A" w:rsidRPr="00525397">
        <w:rPr>
          <w:b/>
        </w:rPr>
        <w:t xml:space="preserve"> Н.В.</w:t>
      </w:r>
    </w:p>
    <w:p w:rsidR="00E57163" w:rsidRPr="00714CFB" w:rsidRDefault="00E57163" w:rsidP="00E57163"/>
    <w:sectPr w:rsidR="00E57163" w:rsidRPr="00714CFB" w:rsidSect="008C1552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noPunctuationKerning/>
  <w:characterSpacingControl w:val="doNotCompress"/>
  <w:compat/>
  <w:rsids>
    <w:rsidRoot w:val="00714CFB"/>
    <w:rsid w:val="00010739"/>
    <w:rsid w:val="000129F5"/>
    <w:rsid w:val="00020153"/>
    <w:rsid w:val="00026022"/>
    <w:rsid w:val="000305F5"/>
    <w:rsid w:val="000437AE"/>
    <w:rsid w:val="000C4341"/>
    <w:rsid w:val="000D05DD"/>
    <w:rsid w:val="00106789"/>
    <w:rsid w:val="00131732"/>
    <w:rsid w:val="00190F57"/>
    <w:rsid w:val="001A7A5D"/>
    <w:rsid w:val="001B36BE"/>
    <w:rsid w:val="001C1A7E"/>
    <w:rsid w:val="001E0BE7"/>
    <w:rsid w:val="001F2C50"/>
    <w:rsid w:val="00210B1D"/>
    <w:rsid w:val="00212107"/>
    <w:rsid w:val="002345B8"/>
    <w:rsid w:val="00355D19"/>
    <w:rsid w:val="003764E0"/>
    <w:rsid w:val="00394751"/>
    <w:rsid w:val="003C17D5"/>
    <w:rsid w:val="003F4061"/>
    <w:rsid w:val="004207D1"/>
    <w:rsid w:val="00431A86"/>
    <w:rsid w:val="00436755"/>
    <w:rsid w:val="00470A46"/>
    <w:rsid w:val="004A0A3E"/>
    <w:rsid w:val="004A6329"/>
    <w:rsid w:val="004E5F76"/>
    <w:rsid w:val="004E65E9"/>
    <w:rsid w:val="004E7B16"/>
    <w:rsid w:val="00525397"/>
    <w:rsid w:val="00555055"/>
    <w:rsid w:val="005C013A"/>
    <w:rsid w:val="005C3C92"/>
    <w:rsid w:val="005E75BD"/>
    <w:rsid w:val="00714CFB"/>
    <w:rsid w:val="007716DE"/>
    <w:rsid w:val="00796483"/>
    <w:rsid w:val="008164B1"/>
    <w:rsid w:val="0082561A"/>
    <w:rsid w:val="008310D8"/>
    <w:rsid w:val="00854D0E"/>
    <w:rsid w:val="00863357"/>
    <w:rsid w:val="00866866"/>
    <w:rsid w:val="008A7C48"/>
    <w:rsid w:val="008C1552"/>
    <w:rsid w:val="008F5F18"/>
    <w:rsid w:val="00905750"/>
    <w:rsid w:val="009808F2"/>
    <w:rsid w:val="00AA1703"/>
    <w:rsid w:val="00AC0859"/>
    <w:rsid w:val="00AC74CA"/>
    <w:rsid w:val="00AE061E"/>
    <w:rsid w:val="00B125B3"/>
    <w:rsid w:val="00B26F25"/>
    <w:rsid w:val="00B61EB9"/>
    <w:rsid w:val="00B74C3E"/>
    <w:rsid w:val="00B7777D"/>
    <w:rsid w:val="00BA5316"/>
    <w:rsid w:val="00BC1900"/>
    <w:rsid w:val="00C31126"/>
    <w:rsid w:val="00C539E2"/>
    <w:rsid w:val="00C77085"/>
    <w:rsid w:val="00C916C7"/>
    <w:rsid w:val="00D02193"/>
    <w:rsid w:val="00D30A96"/>
    <w:rsid w:val="00D60D48"/>
    <w:rsid w:val="00D9629F"/>
    <w:rsid w:val="00DD77D2"/>
    <w:rsid w:val="00DE424C"/>
    <w:rsid w:val="00E1153C"/>
    <w:rsid w:val="00E35CF4"/>
    <w:rsid w:val="00E57163"/>
    <w:rsid w:val="00E62B9A"/>
    <w:rsid w:val="00E76AF9"/>
    <w:rsid w:val="00EB1BA6"/>
    <w:rsid w:val="00EE1062"/>
    <w:rsid w:val="00F1310B"/>
    <w:rsid w:val="00F151C8"/>
    <w:rsid w:val="00F810B7"/>
    <w:rsid w:val="00FC5E43"/>
    <w:rsid w:val="00FF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6866"/>
    <w:pPr>
      <w:tabs>
        <w:tab w:val="center" w:pos="4677"/>
        <w:tab w:val="right" w:pos="9355"/>
      </w:tabs>
    </w:pPr>
    <w:rPr>
      <w:rFonts w:eastAsia="SimSun"/>
      <w:lang w:eastAsia="zh-CN"/>
    </w:rPr>
  </w:style>
  <w:style w:type="paragraph" w:styleId="a4">
    <w:name w:val="Balloon Text"/>
    <w:basedOn w:val="a"/>
    <w:semiHidden/>
    <w:rsid w:val="00B777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539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lena</dc:creator>
  <cp:lastModifiedBy>Konst</cp:lastModifiedBy>
  <cp:revision>3</cp:revision>
  <cp:lastPrinted>2012-07-03T07:26:00Z</cp:lastPrinted>
  <dcterms:created xsi:type="dcterms:W3CDTF">2022-09-01T10:17:00Z</dcterms:created>
  <dcterms:modified xsi:type="dcterms:W3CDTF">2022-09-01T10:18:00Z</dcterms:modified>
</cp:coreProperties>
</file>