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589"/>
        <w:gridCol w:w="7982"/>
      </w:tblGrid>
      <w:tr w:rsidR="00BF3334" w:rsidRPr="0032516F" w:rsidTr="00C96F91">
        <w:tc>
          <w:tcPr>
            <w:tcW w:w="1589" w:type="dxa"/>
          </w:tcPr>
          <w:p w:rsidR="00BF3334" w:rsidRPr="0032516F" w:rsidRDefault="009973BC" w:rsidP="00C96F91">
            <w:pPr>
              <w:overflowPunct w:val="0"/>
              <w:autoSpaceDE w:val="0"/>
              <w:autoSpaceDN w:val="0"/>
              <w:adjustRightInd w:val="0"/>
              <w:rPr>
                <w:sz w:val="28"/>
                <w:szCs w:val="28"/>
              </w:rPr>
            </w:pPr>
            <w:r w:rsidRPr="009973BC">
              <w:rPr>
                <w:noProof/>
                <w:sz w:val="28"/>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21.6pt;width:61.1pt;height:90.05pt;z-index:251658240;visibility:visible;mso-wrap-edited:f;mso-position-horizontal-relative:page;mso-position-vertical-relative:page">
                  <v:imagedata r:id="rId7" o:title="" grayscale="t" bilevel="t"/>
                  <w10:wrap type="topAndBottom" anchorx="page" anchory="page"/>
                </v:shape>
                <o:OLEObject Type="Embed" ProgID="Word.Picture.8" ShapeID="_x0000_s1026" DrawAspect="Content" ObjectID="_1732523537" r:id="rId8"/>
              </w:pict>
            </w:r>
          </w:p>
        </w:tc>
        <w:tc>
          <w:tcPr>
            <w:tcW w:w="7982" w:type="dxa"/>
          </w:tcPr>
          <w:p w:rsidR="00BF3334" w:rsidRPr="008628A6" w:rsidRDefault="00BF3334" w:rsidP="00C96F91">
            <w:pPr>
              <w:overflowPunct w:val="0"/>
              <w:autoSpaceDE w:val="0"/>
              <w:autoSpaceDN w:val="0"/>
              <w:adjustRightInd w:val="0"/>
              <w:jc w:val="center"/>
              <w:rPr>
                <w:rFonts w:ascii="Book Antiqua" w:hAnsi="Book Antiqua"/>
                <w:b/>
                <w:sz w:val="28"/>
                <w:szCs w:val="28"/>
              </w:rPr>
            </w:pPr>
          </w:p>
          <w:p w:rsidR="00BF3334" w:rsidRDefault="00BF3334" w:rsidP="00C96F91">
            <w:pPr>
              <w:overflowPunct w:val="0"/>
              <w:autoSpaceDE w:val="0"/>
              <w:autoSpaceDN w:val="0"/>
              <w:adjustRightInd w:val="0"/>
              <w:jc w:val="center"/>
              <w:rPr>
                <w:rFonts w:ascii="Book Antiqua" w:hAnsi="Book Antiqua"/>
                <w:b/>
                <w:sz w:val="56"/>
                <w:szCs w:val="56"/>
              </w:rPr>
            </w:pPr>
            <w:bookmarkStart w:id="0" w:name="_GoBack"/>
            <w:bookmarkEnd w:id="0"/>
          </w:p>
          <w:p w:rsidR="00BF3334" w:rsidRPr="0032516F" w:rsidRDefault="00BF3334" w:rsidP="00C96F91">
            <w:pPr>
              <w:overflowPunct w:val="0"/>
              <w:autoSpaceDE w:val="0"/>
              <w:autoSpaceDN w:val="0"/>
              <w:adjustRightInd w:val="0"/>
              <w:jc w:val="center"/>
              <w:rPr>
                <w:rFonts w:ascii="Book Antiqua" w:hAnsi="Book Antiqua"/>
                <w:b/>
                <w:sz w:val="56"/>
                <w:szCs w:val="56"/>
              </w:rPr>
            </w:pPr>
            <w:r w:rsidRPr="0032516F">
              <w:rPr>
                <w:rFonts w:ascii="Book Antiqua" w:hAnsi="Book Antiqua"/>
                <w:b/>
                <w:sz w:val="56"/>
                <w:szCs w:val="56"/>
              </w:rPr>
              <w:t>Ивантеевский Вестник</w:t>
            </w:r>
          </w:p>
          <w:p w:rsidR="00BF3334" w:rsidRPr="0032516F" w:rsidRDefault="00BF3334" w:rsidP="00C96F91">
            <w:pPr>
              <w:overflowPunct w:val="0"/>
              <w:autoSpaceDE w:val="0"/>
              <w:autoSpaceDN w:val="0"/>
              <w:adjustRightInd w:val="0"/>
              <w:jc w:val="center"/>
              <w:rPr>
                <w:rFonts w:ascii="Book Antiqua" w:hAnsi="Book Antiqua"/>
                <w:b/>
                <w:sz w:val="28"/>
                <w:szCs w:val="28"/>
              </w:rPr>
            </w:pPr>
            <w:r w:rsidRPr="0032516F">
              <w:rPr>
                <w:rFonts w:ascii="Book Antiqua" w:hAnsi="Book Antiqua"/>
                <w:b/>
                <w:sz w:val="28"/>
                <w:szCs w:val="28"/>
              </w:rPr>
              <w:t>информационный бюллетень</w:t>
            </w:r>
          </w:p>
          <w:p w:rsidR="00BF3334" w:rsidRPr="0032516F" w:rsidRDefault="00BF3334" w:rsidP="00C96F91">
            <w:pPr>
              <w:overflowPunct w:val="0"/>
              <w:autoSpaceDE w:val="0"/>
              <w:autoSpaceDN w:val="0"/>
              <w:adjustRightInd w:val="0"/>
              <w:jc w:val="center"/>
              <w:rPr>
                <w:sz w:val="28"/>
                <w:szCs w:val="28"/>
              </w:rPr>
            </w:pPr>
          </w:p>
        </w:tc>
      </w:tr>
      <w:tr w:rsidR="00BF3334" w:rsidRPr="0032516F" w:rsidTr="00C96F91">
        <w:tc>
          <w:tcPr>
            <w:tcW w:w="1589" w:type="dxa"/>
          </w:tcPr>
          <w:p w:rsidR="00BF3334" w:rsidRPr="008E26B0" w:rsidRDefault="00FE03A1" w:rsidP="00C96F91">
            <w:pPr>
              <w:overflowPunct w:val="0"/>
              <w:autoSpaceDE w:val="0"/>
              <w:autoSpaceDN w:val="0"/>
              <w:adjustRightInd w:val="0"/>
              <w:jc w:val="center"/>
              <w:rPr>
                <w:rFonts w:ascii="Book Antiqua" w:hAnsi="Book Antiqua"/>
                <w:b/>
                <w:sz w:val="28"/>
                <w:szCs w:val="28"/>
                <w:lang w:val="en-US"/>
              </w:rPr>
            </w:pPr>
            <w:r>
              <w:rPr>
                <w:rFonts w:ascii="Book Antiqua" w:hAnsi="Book Antiqua"/>
                <w:b/>
                <w:sz w:val="28"/>
                <w:szCs w:val="28"/>
              </w:rPr>
              <w:t>№ 26/1</w:t>
            </w:r>
          </w:p>
          <w:p w:rsidR="00BF3334" w:rsidRPr="0032516F" w:rsidRDefault="00BF3334" w:rsidP="00C96F91">
            <w:pPr>
              <w:overflowPunct w:val="0"/>
              <w:autoSpaceDE w:val="0"/>
              <w:autoSpaceDN w:val="0"/>
              <w:adjustRightInd w:val="0"/>
              <w:jc w:val="center"/>
              <w:rPr>
                <w:rFonts w:ascii="Book Antiqua" w:hAnsi="Book Antiqua"/>
                <w:b/>
                <w:sz w:val="28"/>
                <w:szCs w:val="28"/>
              </w:rPr>
            </w:pPr>
          </w:p>
        </w:tc>
        <w:tc>
          <w:tcPr>
            <w:tcW w:w="7982" w:type="dxa"/>
          </w:tcPr>
          <w:p w:rsidR="00BF3334" w:rsidRPr="0032516F" w:rsidRDefault="00BF3334" w:rsidP="00C96F91">
            <w:pPr>
              <w:overflowPunct w:val="0"/>
              <w:autoSpaceDE w:val="0"/>
              <w:autoSpaceDN w:val="0"/>
              <w:adjustRightInd w:val="0"/>
              <w:jc w:val="center"/>
              <w:rPr>
                <w:rFonts w:ascii="Book Antiqua" w:hAnsi="Book Antiqua"/>
                <w:b/>
                <w:sz w:val="28"/>
                <w:szCs w:val="28"/>
              </w:rPr>
            </w:pPr>
            <w:r>
              <w:rPr>
                <w:rFonts w:ascii="Book Antiqua" w:hAnsi="Book Antiqua"/>
                <w:b/>
                <w:sz w:val="28"/>
                <w:szCs w:val="28"/>
              </w:rPr>
              <w:t xml:space="preserve">                                                    </w:t>
            </w:r>
            <w:r w:rsidR="00FE03A1">
              <w:rPr>
                <w:rFonts w:ascii="Book Antiqua" w:hAnsi="Book Antiqua"/>
                <w:b/>
                <w:sz w:val="28"/>
                <w:szCs w:val="28"/>
              </w:rPr>
              <w:t xml:space="preserve">                           от 24</w:t>
            </w:r>
            <w:r w:rsidR="002D29CA">
              <w:rPr>
                <w:rFonts w:ascii="Book Antiqua" w:hAnsi="Book Antiqua"/>
                <w:b/>
                <w:sz w:val="28"/>
                <w:szCs w:val="28"/>
              </w:rPr>
              <w:t>.08</w:t>
            </w:r>
            <w:r>
              <w:rPr>
                <w:rFonts w:ascii="Book Antiqua" w:hAnsi="Book Antiqua"/>
                <w:b/>
                <w:sz w:val="28"/>
                <w:szCs w:val="28"/>
              </w:rPr>
              <w:t>.2022</w:t>
            </w:r>
            <w:r w:rsidRPr="0032516F">
              <w:rPr>
                <w:rFonts w:ascii="Book Antiqua" w:hAnsi="Book Antiqua"/>
                <w:b/>
                <w:sz w:val="28"/>
                <w:szCs w:val="28"/>
              </w:rPr>
              <w:t xml:space="preserve">                                                                                                                 </w:t>
            </w:r>
          </w:p>
        </w:tc>
      </w:tr>
      <w:tr w:rsidR="00BF3334" w:rsidRPr="0032516F" w:rsidTr="00C96F91">
        <w:tc>
          <w:tcPr>
            <w:tcW w:w="1589" w:type="dxa"/>
          </w:tcPr>
          <w:p w:rsidR="00BF3334" w:rsidRDefault="00BF3334" w:rsidP="00C96F91">
            <w:pPr>
              <w:overflowPunct w:val="0"/>
              <w:autoSpaceDE w:val="0"/>
              <w:autoSpaceDN w:val="0"/>
              <w:adjustRightInd w:val="0"/>
              <w:rPr>
                <w:rFonts w:ascii="Book Antiqua" w:hAnsi="Book Antiqua"/>
                <w:b/>
                <w:sz w:val="28"/>
                <w:szCs w:val="28"/>
              </w:rPr>
            </w:pPr>
          </w:p>
        </w:tc>
        <w:tc>
          <w:tcPr>
            <w:tcW w:w="7982" w:type="dxa"/>
          </w:tcPr>
          <w:p w:rsidR="00BF3334" w:rsidRDefault="00BF3334" w:rsidP="00C96F91">
            <w:pPr>
              <w:overflowPunct w:val="0"/>
              <w:autoSpaceDE w:val="0"/>
              <w:autoSpaceDN w:val="0"/>
              <w:adjustRightInd w:val="0"/>
              <w:jc w:val="center"/>
              <w:rPr>
                <w:rFonts w:ascii="Book Antiqua" w:hAnsi="Book Antiqua"/>
                <w:b/>
                <w:sz w:val="28"/>
                <w:szCs w:val="28"/>
              </w:rPr>
            </w:pPr>
          </w:p>
        </w:tc>
      </w:tr>
      <w:tr w:rsidR="00BF3334" w:rsidRPr="00C96F91" w:rsidTr="00C96F91">
        <w:tc>
          <w:tcPr>
            <w:tcW w:w="9571" w:type="dxa"/>
            <w:gridSpan w:val="2"/>
          </w:tcPr>
          <w:p w:rsidR="00BF3334" w:rsidRPr="00C96F91" w:rsidRDefault="00BF3334" w:rsidP="00C96F91">
            <w:pPr>
              <w:overflowPunct w:val="0"/>
              <w:autoSpaceDE w:val="0"/>
              <w:autoSpaceDN w:val="0"/>
              <w:adjustRightInd w:val="0"/>
              <w:jc w:val="both"/>
              <w:rPr>
                <w:rFonts w:ascii="Arial" w:hAnsi="Arial" w:cs="Arial"/>
              </w:rPr>
            </w:pPr>
            <w:r w:rsidRPr="00C96F91">
              <w:rPr>
                <w:rFonts w:ascii="Arial" w:hAnsi="Arial" w:cs="Arial"/>
              </w:rPr>
              <w:t>В этом выпуске:</w:t>
            </w:r>
          </w:p>
          <w:p w:rsidR="00FE03A1" w:rsidRPr="00916880" w:rsidRDefault="00FE03A1" w:rsidP="00FE03A1">
            <w:pPr>
              <w:pStyle w:val="a5"/>
              <w:numPr>
                <w:ilvl w:val="0"/>
                <w:numId w:val="7"/>
              </w:numPr>
              <w:jc w:val="both"/>
              <w:rPr>
                <w:rFonts w:ascii="Arial" w:hAnsi="Arial" w:cs="Arial"/>
              </w:rPr>
            </w:pPr>
            <w:r w:rsidRPr="00916880">
              <w:rPr>
                <w:rFonts w:ascii="Arial" w:hAnsi="Arial" w:cs="Arial"/>
              </w:rPr>
              <w:t>Решение Совета депутатов Ивантеевского сельского поселения  от 24.08.2022   № 79 «Об утверждении Проекта решения о внесении изменений в Устав Ивантеевского сельского поселения Валдайского муниципального района Новгородской области»</w:t>
            </w:r>
          </w:p>
          <w:p w:rsidR="00FE03A1" w:rsidRPr="00916880" w:rsidRDefault="00FE03A1" w:rsidP="00FE03A1">
            <w:pPr>
              <w:pStyle w:val="a5"/>
              <w:numPr>
                <w:ilvl w:val="0"/>
                <w:numId w:val="7"/>
              </w:numPr>
              <w:jc w:val="both"/>
              <w:rPr>
                <w:rFonts w:ascii="Arial" w:hAnsi="Arial" w:cs="Arial"/>
              </w:rPr>
            </w:pPr>
            <w:r w:rsidRPr="00916880">
              <w:rPr>
                <w:rFonts w:ascii="Arial" w:hAnsi="Arial" w:cs="Arial"/>
              </w:rPr>
              <w:t>Решение Совета депутатов Ивантеевского сельского поселения  от 24.08.2022   № 81 «</w:t>
            </w:r>
            <w:r w:rsidRPr="00916880">
              <w:rPr>
                <w:rFonts w:ascii="Arial" w:hAnsi="Arial" w:cs="Arial"/>
                <w:bCs/>
                <w:color w:val="444444"/>
              </w:rPr>
              <w:t xml:space="preserve">О внесении изменений в решение Совета депутатов </w:t>
            </w:r>
            <w:r w:rsidRPr="00916880">
              <w:rPr>
                <w:rFonts w:ascii="Arial" w:hAnsi="Arial" w:cs="Arial"/>
                <w:bCs/>
                <w:color w:val="444444"/>
              </w:rPr>
              <w:br/>
              <w:t>Ивантеевского сельского поселения от 27.12.2018 № 150»</w:t>
            </w:r>
          </w:p>
          <w:p w:rsidR="00FE03A1" w:rsidRPr="00916880" w:rsidRDefault="00FE03A1" w:rsidP="00FE03A1">
            <w:pPr>
              <w:pStyle w:val="a5"/>
              <w:numPr>
                <w:ilvl w:val="0"/>
                <w:numId w:val="7"/>
              </w:numPr>
              <w:jc w:val="both"/>
              <w:rPr>
                <w:rFonts w:ascii="Arial" w:hAnsi="Arial" w:cs="Arial"/>
              </w:rPr>
            </w:pPr>
            <w:r w:rsidRPr="00916880">
              <w:rPr>
                <w:rFonts w:ascii="Arial" w:hAnsi="Arial" w:cs="Arial"/>
              </w:rPr>
              <w:t>Решение Совета депутатов Ивантеевского сельского поселения  от 24.08.2022   № 82  «О внесении изменений в решение Совета депутатов Ивантеевского сельского поселения от 30.11.2015 года № 17 «Об утверждени Положения  об   оплате труда (денежного содержания) и иных гарантиях для Главы Ивантеевского сельского поселения»</w:t>
            </w:r>
          </w:p>
          <w:p w:rsidR="00FE03A1" w:rsidRPr="00916880" w:rsidRDefault="00FE03A1" w:rsidP="00FE03A1">
            <w:pPr>
              <w:pStyle w:val="a5"/>
              <w:numPr>
                <w:ilvl w:val="0"/>
                <w:numId w:val="7"/>
              </w:numPr>
              <w:jc w:val="both"/>
              <w:rPr>
                <w:rFonts w:ascii="Arial" w:hAnsi="Arial" w:cs="Arial"/>
              </w:rPr>
            </w:pPr>
            <w:r w:rsidRPr="00916880">
              <w:rPr>
                <w:rFonts w:ascii="Arial" w:hAnsi="Arial" w:cs="Arial"/>
              </w:rPr>
              <w:t xml:space="preserve">Решение Совета депутатов Ивантеевского сельского поселения  от 24.08.2022   № 83  «О внесении изменений в решение Совета депутатов Ивантеевского сельского поселения от 30.11.2015 года № 18 «Об утверждении </w:t>
            </w:r>
            <w:r w:rsidRPr="00916880">
              <w:rPr>
                <w:rFonts w:ascii="Arial" w:hAnsi="Arial" w:cs="Arial"/>
                <w:spacing w:val="-6"/>
              </w:rPr>
              <w:t>Положения об оплате труда (денежного содержания), компенсационных и иных выплатах и  дополнительных гарантиях для муниципальных служащих Ивантеевского  сельского поселения»</w:t>
            </w:r>
          </w:p>
          <w:p w:rsidR="00FE03A1" w:rsidRPr="00916880" w:rsidRDefault="00FE03A1" w:rsidP="00FE03A1">
            <w:pPr>
              <w:pStyle w:val="a5"/>
              <w:numPr>
                <w:ilvl w:val="0"/>
                <w:numId w:val="7"/>
              </w:numPr>
              <w:jc w:val="both"/>
              <w:rPr>
                <w:rFonts w:ascii="Arial" w:hAnsi="Arial" w:cs="Arial"/>
              </w:rPr>
            </w:pPr>
            <w:r w:rsidRPr="00916880">
              <w:rPr>
                <w:rFonts w:ascii="Arial" w:hAnsi="Arial" w:cs="Arial"/>
              </w:rPr>
              <w:t>Решение Совета депутатов Ивантеевского сельского поселения  от 24.08.2022   № 84  «О внесении изменений в решение Совета депутатов Ивантеевского сельского поселения от 30.11.2015 года № 19 «Об утверждении Положения  об   оплате труда лиц, замещающих в Администрации Ивантеевского сельского поселения должности служащих»</w:t>
            </w:r>
          </w:p>
          <w:p w:rsidR="00FE03A1" w:rsidRDefault="00FE03A1" w:rsidP="00C96F91">
            <w:pPr>
              <w:pStyle w:val="ConsPlusNormal"/>
              <w:ind w:left="615" w:firstLine="0"/>
              <w:jc w:val="both"/>
              <w:rPr>
                <w:b/>
                <w:sz w:val="24"/>
                <w:szCs w:val="24"/>
              </w:rPr>
            </w:pPr>
          </w:p>
          <w:p w:rsidR="00BF3334" w:rsidRPr="00C96F91" w:rsidRDefault="00BF3334" w:rsidP="00C96F91">
            <w:pPr>
              <w:pStyle w:val="ConsPlusNormal"/>
              <w:ind w:left="615" w:firstLine="0"/>
              <w:jc w:val="both"/>
              <w:rPr>
                <w:sz w:val="24"/>
                <w:szCs w:val="24"/>
              </w:rPr>
            </w:pPr>
            <w:r w:rsidRPr="00F84655">
              <w:rPr>
                <w:b/>
                <w:sz w:val="24"/>
                <w:szCs w:val="24"/>
              </w:rPr>
              <w:t xml:space="preserve">  ________________________________________________________________</w:t>
            </w:r>
          </w:p>
        </w:tc>
      </w:tr>
    </w:tbl>
    <w:p w:rsidR="00BF3334" w:rsidRDefault="00BF3334" w:rsidP="00BF3334">
      <w:pPr>
        <w:rPr>
          <w:b/>
          <w:sz w:val="28"/>
          <w:szCs w:val="28"/>
        </w:rPr>
      </w:pPr>
    </w:p>
    <w:p w:rsidR="00BF3334" w:rsidRPr="00744891" w:rsidRDefault="00FE03A1" w:rsidP="00BF3334">
      <w:pPr>
        <w:jc w:val="center"/>
        <w:rPr>
          <w:rFonts w:ascii="Arial" w:hAnsi="Arial" w:cs="Arial"/>
          <w:b/>
        </w:rPr>
      </w:pPr>
      <w:r>
        <w:rPr>
          <w:rFonts w:ascii="Arial" w:hAnsi="Arial" w:cs="Arial"/>
          <w:b/>
        </w:rPr>
        <w:t>СОВЕТ ДЕПУТАТОВ</w:t>
      </w:r>
      <w:r w:rsidR="00BF3334" w:rsidRPr="00744891">
        <w:rPr>
          <w:rFonts w:ascii="Arial" w:hAnsi="Arial" w:cs="Arial"/>
          <w:b/>
        </w:rPr>
        <w:t xml:space="preserve"> ИВАНТЕЕВСКОГО СЕЛЬСКОГО ПОСЕЛЕНИЯ</w:t>
      </w:r>
    </w:p>
    <w:p w:rsidR="00BF3334" w:rsidRPr="00744891" w:rsidRDefault="00FE03A1" w:rsidP="00BF3334">
      <w:pPr>
        <w:jc w:val="center"/>
        <w:rPr>
          <w:rFonts w:ascii="Arial" w:hAnsi="Arial" w:cs="Arial"/>
        </w:rPr>
      </w:pPr>
      <w:r>
        <w:rPr>
          <w:rFonts w:ascii="Arial" w:hAnsi="Arial" w:cs="Arial"/>
        </w:rPr>
        <w:t>РЕШЕНИ</w:t>
      </w:r>
      <w:r w:rsidR="00BF3334">
        <w:rPr>
          <w:rFonts w:ascii="Arial" w:hAnsi="Arial" w:cs="Arial"/>
        </w:rPr>
        <w:t>Е</w:t>
      </w:r>
    </w:p>
    <w:p w:rsidR="00BF3334" w:rsidRPr="00744891" w:rsidRDefault="00BF3334" w:rsidP="00BF3334">
      <w:pPr>
        <w:pStyle w:val="a3"/>
        <w:rPr>
          <w:rFonts w:ascii="Arial" w:hAnsi="Arial" w:cs="Arial"/>
          <w:sz w:val="24"/>
          <w:szCs w:val="24"/>
        </w:rPr>
      </w:pPr>
    </w:p>
    <w:p w:rsidR="00BF3334" w:rsidRPr="00C96F91" w:rsidRDefault="00FE03A1" w:rsidP="00BF3334">
      <w:pPr>
        <w:pStyle w:val="a3"/>
        <w:rPr>
          <w:rFonts w:ascii="Arial" w:hAnsi="Arial" w:cs="Arial"/>
          <w:sz w:val="24"/>
          <w:szCs w:val="24"/>
        </w:rPr>
      </w:pPr>
      <w:r>
        <w:rPr>
          <w:rFonts w:ascii="Arial" w:hAnsi="Arial" w:cs="Arial"/>
          <w:sz w:val="24"/>
          <w:szCs w:val="24"/>
        </w:rPr>
        <w:t>24</w:t>
      </w:r>
      <w:r w:rsidR="00FD4C31">
        <w:rPr>
          <w:rFonts w:ascii="Arial" w:hAnsi="Arial" w:cs="Arial"/>
          <w:sz w:val="24"/>
          <w:szCs w:val="24"/>
        </w:rPr>
        <w:t>.08</w:t>
      </w:r>
      <w:r w:rsidR="00BF3334" w:rsidRPr="00C96F91">
        <w:rPr>
          <w:rFonts w:ascii="Arial" w:hAnsi="Arial" w:cs="Arial"/>
          <w:sz w:val="24"/>
          <w:szCs w:val="24"/>
        </w:rPr>
        <w:t xml:space="preserve">.2022  № </w:t>
      </w:r>
      <w:r>
        <w:rPr>
          <w:rFonts w:ascii="Arial" w:hAnsi="Arial" w:cs="Arial"/>
          <w:sz w:val="24"/>
          <w:szCs w:val="24"/>
        </w:rPr>
        <w:t>79</w:t>
      </w:r>
    </w:p>
    <w:p w:rsidR="00BF3334" w:rsidRDefault="00BF3334" w:rsidP="00BF3334">
      <w:pPr>
        <w:pStyle w:val="a3"/>
        <w:rPr>
          <w:rFonts w:ascii="Arial" w:hAnsi="Arial" w:cs="Arial"/>
          <w:sz w:val="24"/>
          <w:szCs w:val="24"/>
        </w:rPr>
      </w:pPr>
      <w:r w:rsidRPr="00C96F91">
        <w:rPr>
          <w:rFonts w:ascii="Arial" w:hAnsi="Arial" w:cs="Arial"/>
          <w:sz w:val="24"/>
          <w:szCs w:val="24"/>
        </w:rPr>
        <w:t>д. Ивантеево</w:t>
      </w:r>
    </w:p>
    <w:p w:rsidR="009572BA" w:rsidRPr="00C96F91" w:rsidRDefault="009572BA" w:rsidP="00BF3334">
      <w:pPr>
        <w:pStyle w:val="a3"/>
        <w:rPr>
          <w:rFonts w:ascii="Arial" w:hAnsi="Arial" w:cs="Arial"/>
          <w:sz w:val="24"/>
          <w:szCs w:val="24"/>
        </w:rPr>
      </w:pPr>
    </w:p>
    <w:p w:rsidR="00AF48C8" w:rsidRPr="00AF48C8" w:rsidRDefault="00AF48C8" w:rsidP="00FE03A1">
      <w:pPr>
        <w:spacing w:line="248" w:lineRule="auto"/>
        <w:ind w:right="-259"/>
        <w:jc w:val="center"/>
        <w:rPr>
          <w:rStyle w:val="ac"/>
          <w:rFonts w:ascii="Arial" w:hAnsi="Arial" w:cs="Arial"/>
        </w:rPr>
      </w:pPr>
      <w:r>
        <w:rPr>
          <w:rFonts w:ascii="Arial" w:hAnsi="Arial" w:cs="Arial"/>
        </w:rPr>
        <w:tab/>
      </w:r>
      <w:r w:rsidR="00FE03A1">
        <w:rPr>
          <w:rFonts w:ascii="Arial" w:hAnsi="Arial" w:cs="Arial"/>
          <w:b/>
          <w:bCs/>
        </w:rPr>
        <w:t xml:space="preserve"> </w:t>
      </w:r>
    </w:p>
    <w:p w:rsidR="00FE03A1" w:rsidRPr="00FE03A1" w:rsidRDefault="00FE03A1" w:rsidP="00FE03A1">
      <w:pPr>
        <w:jc w:val="center"/>
        <w:rPr>
          <w:rFonts w:ascii="Arial" w:hAnsi="Arial" w:cs="Arial"/>
          <w:b/>
        </w:rPr>
      </w:pPr>
      <w:r w:rsidRPr="00FE03A1">
        <w:rPr>
          <w:rFonts w:ascii="Arial" w:hAnsi="Arial" w:cs="Arial"/>
          <w:b/>
        </w:rPr>
        <w:t xml:space="preserve">Об утверждении Проекта решения о внесении изменений </w:t>
      </w:r>
    </w:p>
    <w:p w:rsidR="00FE03A1" w:rsidRPr="00FE03A1" w:rsidRDefault="00FE03A1" w:rsidP="00FE03A1">
      <w:pPr>
        <w:jc w:val="center"/>
        <w:rPr>
          <w:rFonts w:ascii="Arial" w:hAnsi="Arial" w:cs="Arial"/>
          <w:b/>
        </w:rPr>
      </w:pPr>
      <w:r w:rsidRPr="00FE03A1">
        <w:rPr>
          <w:rFonts w:ascii="Arial" w:hAnsi="Arial" w:cs="Arial"/>
          <w:b/>
        </w:rPr>
        <w:t xml:space="preserve">в Устав Ивантеевского сельского поселения </w:t>
      </w:r>
    </w:p>
    <w:p w:rsidR="00FE03A1" w:rsidRPr="00FE03A1" w:rsidRDefault="00FE03A1" w:rsidP="00FE03A1">
      <w:pPr>
        <w:jc w:val="center"/>
        <w:rPr>
          <w:rFonts w:ascii="Arial" w:hAnsi="Arial" w:cs="Arial"/>
          <w:b/>
        </w:rPr>
      </w:pPr>
      <w:r w:rsidRPr="00FE03A1">
        <w:rPr>
          <w:rFonts w:ascii="Arial" w:hAnsi="Arial" w:cs="Arial"/>
          <w:b/>
        </w:rPr>
        <w:t>Валдайского муниципального района Новгородской области</w:t>
      </w:r>
    </w:p>
    <w:p w:rsidR="00FE03A1" w:rsidRPr="00FE03A1" w:rsidRDefault="00FE03A1" w:rsidP="00FE03A1">
      <w:pPr>
        <w:rPr>
          <w:rFonts w:ascii="Arial" w:hAnsi="Arial" w:cs="Arial"/>
          <w:b/>
        </w:rPr>
      </w:pPr>
    </w:p>
    <w:p w:rsidR="00FE03A1" w:rsidRPr="00FE03A1" w:rsidRDefault="00FE03A1" w:rsidP="00FE03A1">
      <w:pPr>
        <w:jc w:val="both"/>
        <w:rPr>
          <w:rFonts w:ascii="Arial" w:hAnsi="Arial" w:cs="Arial"/>
          <w:b/>
        </w:rPr>
      </w:pPr>
      <w:r w:rsidRPr="00B05FD5">
        <w:rPr>
          <w:sz w:val="28"/>
          <w:szCs w:val="28"/>
        </w:rPr>
        <w:tab/>
      </w:r>
      <w:r w:rsidRPr="00FE03A1">
        <w:rPr>
          <w:rFonts w:ascii="Arial" w:hAnsi="Arial" w:cs="Arial"/>
        </w:rPr>
        <w:t xml:space="preserve">В соответствии с федеральным законом от 19 ноября 2021 года № 376-ФЗ «О внесении изменений в Федеральный закон «Об общих принципах организации </w:t>
      </w:r>
      <w:r w:rsidRPr="00FE03A1">
        <w:rPr>
          <w:rFonts w:ascii="Arial" w:hAnsi="Arial" w:cs="Arial"/>
        </w:rPr>
        <w:lastRenderedPageBreak/>
        <w:t xml:space="preserve">местного самоуправления в Российской федерации» Совет депутатов Ивантеевского сельского поселения </w:t>
      </w:r>
      <w:r w:rsidRPr="00FE03A1">
        <w:rPr>
          <w:rFonts w:ascii="Arial" w:hAnsi="Arial" w:cs="Arial"/>
          <w:b/>
        </w:rPr>
        <w:t>РЕШИЛ:</w:t>
      </w:r>
    </w:p>
    <w:p w:rsidR="00FE03A1" w:rsidRPr="00FE03A1" w:rsidRDefault="00FE03A1" w:rsidP="00FE03A1">
      <w:pPr>
        <w:ind w:firstLine="708"/>
        <w:jc w:val="both"/>
        <w:rPr>
          <w:rFonts w:ascii="Arial" w:hAnsi="Arial" w:cs="Arial"/>
        </w:rPr>
      </w:pPr>
      <w:r w:rsidRPr="00FE03A1">
        <w:rPr>
          <w:rFonts w:ascii="Arial" w:hAnsi="Arial" w:cs="Arial"/>
        </w:rPr>
        <w:t>1. Внести в Устав Ивантеевского сельского поселения Валдайского муниципального района Новгородской области, принятый решением Совета депутатов Ивантеевскг сельского поселения, следующие изменения:</w:t>
      </w:r>
    </w:p>
    <w:p w:rsidR="00FE03A1" w:rsidRPr="00FE03A1" w:rsidRDefault="00FE03A1" w:rsidP="00FE03A1">
      <w:pPr>
        <w:ind w:firstLine="708"/>
        <w:jc w:val="both"/>
        <w:rPr>
          <w:rFonts w:ascii="Arial" w:hAnsi="Arial" w:cs="Arial"/>
        </w:rPr>
      </w:pPr>
      <w:r w:rsidRPr="00FE03A1">
        <w:rPr>
          <w:rFonts w:ascii="Arial" w:hAnsi="Arial" w:cs="Arial"/>
        </w:rPr>
        <w:t>1.1. изложить статью 11 в следующей редакции:</w:t>
      </w:r>
    </w:p>
    <w:p w:rsidR="00FE03A1" w:rsidRPr="00FE03A1" w:rsidRDefault="00FE03A1" w:rsidP="00FE03A1">
      <w:pPr>
        <w:pStyle w:val="aff5"/>
        <w:rPr>
          <w:rFonts w:cs="Arial"/>
        </w:rPr>
      </w:pPr>
      <w:r w:rsidRPr="00FE03A1">
        <w:rPr>
          <w:rFonts w:cs="Arial"/>
        </w:rPr>
        <w:t>«Статья 11. Муниципальный контроль.</w:t>
      </w:r>
    </w:p>
    <w:p w:rsidR="00FE03A1" w:rsidRPr="00FE03A1" w:rsidRDefault="00FE03A1" w:rsidP="00FE03A1">
      <w:pPr>
        <w:ind w:firstLine="708"/>
        <w:jc w:val="both"/>
        <w:rPr>
          <w:rFonts w:ascii="Arial" w:hAnsi="Arial" w:cs="Arial"/>
        </w:rPr>
      </w:pPr>
      <w:r w:rsidRPr="00FE03A1">
        <w:rPr>
          <w:rFonts w:ascii="Arial" w:hAnsi="Arial" w:cs="Arial"/>
        </w:rPr>
        <w:t>1. Органы местного самоуправления Ивантеевского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Ивантеевского сельского поселения, также муниципальный контроль за соблюдением требований, установленных федеральными законами, областными законами.</w:t>
      </w:r>
    </w:p>
    <w:p w:rsidR="00FE03A1" w:rsidRPr="00FE03A1" w:rsidRDefault="00FE03A1" w:rsidP="00FE03A1">
      <w:pPr>
        <w:ind w:firstLine="708"/>
        <w:jc w:val="both"/>
        <w:rPr>
          <w:rFonts w:ascii="Arial" w:hAnsi="Arial" w:cs="Arial"/>
        </w:rPr>
      </w:pPr>
      <w:r w:rsidRPr="00FE03A1">
        <w:rPr>
          <w:rFonts w:ascii="Arial" w:hAnsi="Arial" w:cs="Arial"/>
        </w:rPr>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FE03A1" w:rsidRPr="00FE03A1" w:rsidRDefault="00FE03A1" w:rsidP="00FE03A1">
      <w:pPr>
        <w:ind w:firstLine="708"/>
        <w:jc w:val="both"/>
        <w:rPr>
          <w:rFonts w:ascii="Arial" w:hAnsi="Arial" w:cs="Arial"/>
        </w:rPr>
      </w:pPr>
      <w:r w:rsidRPr="00FE03A1">
        <w:rPr>
          <w:rFonts w:ascii="Arial" w:hAnsi="Arial" w:cs="Arial"/>
        </w:rPr>
        <w:t xml:space="preserve">3. Органом муниципального контроля в Ивантеевском сельском поселении является Администрация Ивантеевского сельского поселения.  </w:t>
      </w:r>
    </w:p>
    <w:p w:rsidR="00FE03A1" w:rsidRPr="00FE03A1" w:rsidRDefault="00FE03A1" w:rsidP="00FE03A1">
      <w:pPr>
        <w:ind w:firstLine="708"/>
        <w:jc w:val="both"/>
        <w:rPr>
          <w:rFonts w:ascii="Arial" w:hAnsi="Arial" w:cs="Arial"/>
        </w:rPr>
      </w:pPr>
      <w:r w:rsidRPr="00FE03A1">
        <w:rPr>
          <w:rFonts w:ascii="Arial" w:hAnsi="Arial" w:cs="Arial"/>
        </w:rPr>
        <w:t>4. К полномочиям органа муниципального контроля относятся:</w:t>
      </w:r>
    </w:p>
    <w:p w:rsidR="00FE03A1" w:rsidRPr="00FE03A1" w:rsidRDefault="00FE03A1" w:rsidP="00FE03A1">
      <w:pPr>
        <w:autoSpaceDE w:val="0"/>
        <w:autoSpaceDN w:val="0"/>
        <w:adjustRightInd w:val="0"/>
        <w:ind w:firstLine="540"/>
        <w:jc w:val="both"/>
        <w:rPr>
          <w:rFonts w:ascii="Arial" w:eastAsia="Calibri" w:hAnsi="Arial" w:cs="Arial"/>
        </w:rPr>
      </w:pPr>
      <w:r w:rsidRPr="00FE03A1">
        <w:rPr>
          <w:rFonts w:ascii="Arial" w:hAnsi="Arial" w:cs="Arial"/>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E03A1" w:rsidRPr="00FE03A1" w:rsidRDefault="00FE03A1" w:rsidP="00FE03A1">
      <w:pPr>
        <w:autoSpaceDE w:val="0"/>
        <w:autoSpaceDN w:val="0"/>
        <w:adjustRightInd w:val="0"/>
        <w:ind w:firstLine="540"/>
        <w:jc w:val="both"/>
        <w:rPr>
          <w:rFonts w:ascii="Arial" w:hAnsi="Arial" w:cs="Arial"/>
        </w:rPr>
      </w:pPr>
      <w:r w:rsidRPr="00FE03A1">
        <w:rPr>
          <w:rFonts w:ascii="Arial" w:hAnsi="Arial" w:cs="Arial"/>
        </w:rPr>
        <w:t>2) организация и осуществление муниципального контроля на территории  Ивантеевского сельского поселения;</w:t>
      </w:r>
    </w:p>
    <w:p w:rsidR="00FE03A1" w:rsidRPr="00FE03A1" w:rsidRDefault="00FE03A1" w:rsidP="00FE03A1">
      <w:pPr>
        <w:autoSpaceDE w:val="0"/>
        <w:autoSpaceDN w:val="0"/>
        <w:adjustRightInd w:val="0"/>
        <w:ind w:firstLine="540"/>
        <w:jc w:val="both"/>
        <w:rPr>
          <w:rFonts w:ascii="Arial" w:hAnsi="Arial" w:cs="Arial"/>
        </w:rPr>
      </w:pPr>
      <w:r w:rsidRPr="00FE03A1">
        <w:rPr>
          <w:rFonts w:ascii="Arial" w:hAnsi="Arial" w:cs="Arial"/>
        </w:rPr>
        <w:t xml:space="preserve">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 </w:t>
      </w:r>
    </w:p>
    <w:p w:rsidR="00FE03A1" w:rsidRPr="00FE03A1" w:rsidRDefault="00FE03A1" w:rsidP="00FE03A1">
      <w:pPr>
        <w:ind w:firstLine="708"/>
        <w:jc w:val="both"/>
        <w:rPr>
          <w:rFonts w:ascii="Arial" w:hAnsi="Arial" w:cs="Arial"/>
        </w:rPr>
      </w:pPr>
      <w:r w:rsidRPr="00FE03A1">
        <w:rPr>
          <w:rFonts w:ascii="Arial" w:hAnsi="Arial" w:cs="Arial"/>
        </w:rPr>
        <w:t>5. Отнесение осуществления соответствующих видов муниципального контроля к полномочиям органов местного самоуправления Ивантеевского сельского поселения по вопросам местного значения осуществляется в пределах установленного перечня вопросов местного значения.</w:t>
      </w:r>
    </w:p>
    <w:p w:rsidR="00FE03A1" w:rsidRPr="00FE03A1" w:rsidRDefault="00FE03A1" w:rsidP="00FE03A1">
      <w:pPr>
        <w:autoSpaceDE w:val="0"/>
        <w:autoSpaceDN w:val="0"/>
        <w:adjustRightInd w:val="0"/>
        <w:ind w:firstLine="540"/>
        <w:jc w:val="both"/>
        <w:rPr>
          <w:rFonts w:ascii="Arial" w:eastAsia="Calibri" w:hAnsi="Arial" w:cs="Arial"/>
        </w:rPr>
      </w:pPr>
      <w:r w:rsidRPr="00FE03A1">
        <w:rPr>
          <w:rFonts w:ascii="Arial" w:hAnsi="Arial" w:cs="Arial"/>
        </w:rPr>
        <w:t>Муниципальный контроль подлежит осуществлению при наличии в границах  Ивантеевского сельского поселения объектов соответствующего вида контроля.</w:t>
      </w:r>
    </w:p>
    <w:p w:rsidR="00FE03A1" w:rsidRPr="00FE03A1" w:rsidRDefault="00FE03A1" w:rsidP="00FE03A1">
      <w:pPr>
        <w:ind w:firstLine="708"/>
        <w:jc w:val="both"/>
        <w:rPr>
          <w:rFonts w:ascii="Arial" w:hAnsi="Arial" w:cs="Arial"/>
        </w:rPr>
      </w:pPr>
      <w:r w:rsidRPr="00FE03A1">
        <w:rPr>
          <w:rFonts w:ascii="Arial" w:hAnsi="Arial" w:cs="Arial"/>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Ивантеевского сельского поселения.</w:t>
      </w:r>
    </w:p>
    <w:p w:rsidR="00FE03A1" w:rsidRPr="00FE03A1" w:rsidRDefault="00FE03A1" w:rsidP="00FE03A1">
      <w:pPr>
        <w:ind w:firstLine="708"/>
        <w:jc w:val="both"/>
        <w:rPr>
          <w:rFonts w:ascii="Arial" w:eastAsia="Calibri" w:hAnsi="Arial" w:cs="Arial"/>
          <w:lang w:eastAsia="en-US"/>
        </w:rPr>
      </w:pPr>
      <w:r w:rsidRPr="00FE03A1">
        <w:rPr>
          <w:rFonts w:ascii="Arial" w:hAnsi="Arial" w:cs="Arial"/>
        </w:rPr>
        <w:t>6. Определение организационной структуры, полномочий, функций и порядка деятельности органов местного самоуправления Ивантеевского сельского поселения, определение перечня и полномочий должностных лиц, уполномоченных на осуществление муниципального контроля, осуществляются распоряжением Администрации Ивантеевского сельского поселения.».</w:t>
      </w:r>
      <w:r w:rsidRPr="00FE03A1">
        <w:rPr>
          <w:rFonts w:ascii="Arial" w:eastAsia="Calibri" w:hAnsi="Arial" w:cs="Arial"/>
          <w:lang w:eastAsia="en-US"/>
        </w:rPr>
        <w:t xml:space="preserve"> </w:t>
      </w:r>
    </w:p>
    <w:p w:rsidR="00FE03A1" w:rsidRPr="00FE03A1" w:rsidRDefault="00FE03A1" w:rsidP="00FE03A1">
      <w:pPr>
        <w:ind w:firstLine="708"/>
        <w:jc w:val="both"/>
        <w:rPr>
          <w:rFonts w:ascii="Arial" w:hAnsi="Arial" w:cs="Arial"/>
        </w:rPr>
      </w:pPr>
      <w:r w:rsidRPr="00FE03A1">
        <w:rPr>
          <w:rFonts w:ascii="Arial" w:hAnsi="Arial" w:cs="Arial"/>
        </w:rPr>
        <w:t>1.2. изложить часть 9 статьи 25  в редакции:</w:t>
      </w:r>
    </w:p>
    <w:p w:rsidR="00FE03A1" w:rsidRPr="00FE03A1" w:rsidRDefault="00FE03A1" w:rsidP="00FE03A1">
      <w:pPr>
        <w:ind w:firstLine="708"/>
        <w:jc w:val="both"/>
        <w:rPr>
          <w:rFonts w:ascii="Arial" w:hAnsi="Arial" w:cs="Arial"/>
        </w:rPr>
      </w:pPr>
      <w:r w:rsidRPr="00FE03A1">
        <w:rPr>
          <w:rFonts w:ascii="Arial" w:hAnsi="Arial" w:cs="Arial"/>
        </w:rPr>
        <w:t>«9. Глава Ивантеевского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FE03A1" w:rsidRPr="00FE03A1" w:rsidRDefault="00FE03A1" w:rsidP="00FE03A1">
      <w:pPr>
        <w:ind w:firstLine="708"/>
        <w:jc w:val="both"/>
        <w:rPr>
          <w:rFonts w:ascii="Arial" w:hAnsi="Arial" w:cs="Arial"/>
        </w:rPr>
      </w:pPr>
      <w:r w:rsidRPr="00FE03A1">
        <w:rPr>
          <w:rFonts w:ascii="Arial" w:hAnsi="Arial" w:cs="Arial"/>
        </w:rPr>
        <w:t>1.3. изложить часть  10 статьи 25  в редакции:</w:t>
      </w:r>
    </w:p>
    <w:p w:rsidR="00FE03A1" w:rsidRPr="00FE03A1" w:rsidRDefault="00FE03A1" w:rsidP="00FE03A1">
      <w:pPr>
        <w:ind w:firstLine="708"/>
        <w:jc w:val="both"/>
        <w:rPr>
          <w:rFonts w:ascii="Arial" w:hAnsi="Arial" w:cs="Arial"/>
        </w:rPr>
      </w:pPr>
      <w:r w:rsidRPr="00FE03A1">
        <w:rPr>
          <w:rFonts w:ascii="Arial" w:hAnsi="Arial" w:cs="Arial"/>
        </w:rPr>
        <w:t xml:space="preserve">«10. Глава Ивантеевского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w:t>
      </w:r>
      <w:r w:rsidRPr="00FE03A1">
        <w:rPr>
          <w:rFonts w:ascii="Arial" w:hAnsi="Arial" w:cs="Arial"/>
        </w:rPr>
        <w:lastRenderedPageBreak/>
        <w:t xml:space="preserve">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FE03A1" w:rsidRPr="00FE03A1" w:rsidRDefault="00FE03A1" w:rsidP="00FE03A1">
      <w:pPr>
        <w:ind w:firstLine="708"/>
        <w:jc w:val="both"/>
        <w:rPr>
          <w:rFonts w:ascii="Arial" w:hAnsi="Arial" w:cs="Arial"/>
        </w:rPr>
      </w:pPr>
      <w:r w:rsidRPr="00FE03A1">
        <w:rPr>
          <w:rFonts w:ascii="Arial" w:hAnsi="Arial" w:cs="Arial"/>
        </w:rPr>
        <w:t>1.4. изложить статью 29 в следующей редакции:</w:t>
      </w:r>
    </w:p>
    <w:p w:rsidR="00FE03A1" w:rsidRPr="00FE03A1" w:rsidRDefault="00FE03A1" w:rsidP="00FE03A1">
      <w:pPr>
        <w:ind w:firstLine="800"/>
        <w:rPr>
          <w:rFonts w:ascii="Arial" w:hAnsi="Arial" w:cs="Arial"/>
          <w:bCs/>
          <w:i/>
        </w:rPr>
      </w:pPr>
      <w:r w:rsidRPr="00FE03A1">
        <w:rPr>
          <w:rFonts w:ascii="Arial" w:hAnsi="Arial" w:cs="Arial"/>
          <w:b/>
        </w:rPr>
        <w:t xml:space="preserve">«Статья 29. </w:t>
      </w:r>
      <w:r w:rsidRPr="00FE03A1">
        <w:rPr>
          <w:rFonts w:ascii="Arial" w:hAnsi="Arial" w:cs="Arial"/>
          <w:b/>
          <w:bCs/>
        </w:rPr>
        <w:t xml:space="preserve">Исполнение обязанностей </w:t>
      </w:r>
      <w:r w:rsidRPr="00FE03A1">
        <w:rPr>
          <w:rFonts w:ascii="Arial" w:hAnsi="Arial" w:cs="Arial"/>
          <w:b/>
        </w:rPr>
        <w:t>Главы Ивантеевского сельского поселения</w:t>
      </w:r>
    </w:p>
    <w:p w:rsidR="00FE03A1" w:rsidRPr="00FE03A1" w:rsidRDefault="00FE03A1" w:rsidP="00FE03A1">
      <w:pPr>
        <w:ind w:firstLine="709"/>
        <w:rPr>
          <w:rFonts w:ascii="Arial" w:hAnsi="Arial" w:cs="Arial"/>
          <w:spacing w:val="-6"/>
        </w:rPr>
      </w:pPr>
      <w:r w:rsidRPr="00FE03A1">
        <w:rPr>
          <w:rFonts w:ascii="Arial" w:hAnsi="Arial" w:cs="Arial"/>
          <w:spacing w:val="-6"/>
        </w:rPr>
        <w:t>В случае отсутствия Главы Ивантеевского сельского посления, невозможности выполнения им своих обязанностей,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временно осуществляет заместитель Главы Администрации Ивантеевского сельского поселения.</w:t>
      </w:r>
    </w:p>
    <w:p w:rsidR="00FE03A1" w:rsidRPr="00FE03A1" w:rsidRDefault="00FE03A1" w:rsidP="00FE03A1">
      <w:pPr>
        <w:widowControl w:val="0"/>
        <w:adjustRightInd w:val="0"/>
        <w:ind w:firstLine="709"/>
        <w:jc w:val="both"/>
        <w:rPr>
          <w:rFonts w:ascii="Arial" w:hAnsi="Arial" w:cs="Arial"/>
        </w:rPr>
      </w:pPr>
      <w:r w:rsidRPr="00FE03A1">
        <w:rPr>
          <w:rFonts w:ascii="Arial" w:hAnsi="Arial" w:cs="Arial"/>
        </w:rPr>
        <w:t>В случае досрочного прекращения полномочий Главы Ивантеевского сельского поселения л</w:t>
      </w:r>
      <w:r w:rsidRPr="00FE03A1">
        <w:rPr>
          <w:rFonts w:ascii="Arial" w:hAnsi="Arial" w:cs="Arial"/>
          <w:bCs/>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FE03A1">
        <w:rPr>
          <w:rFonts w:ascii="Arial" w:hAnsi="Arial" w:cs="Arial"/>
        </w:rPr>
        <w:t>обязанности Главы Ивантеевского сельского поселения, временно, до вступления в должность Главы Ивантеевского сельского поселения, избранного на муниципальных выборах, исполняет заместитель председателя Совета депутатов Ивантеевского сельского поселения.</w:t>
      </w:r>
    </w:p>
    <w:p w:rsidR="00FE03A1" w:rsidRPr="00FE03A1" w:rsidRDefault="00FE03A1" w:rsidP="00FE03A1">
      <w:pPr>
        <w:autoSpaceDE w:val="0"/>
        <w:ind w:firstLine="708"/>
        <w:jc w:val="both"/>
        <w:rPr>
          <w:rFonts w:ascii="Arial" w:hAnsi="Arial" w:cs="Arial"/>
          <w:spacing w:val="-6"/>
        </w:rPr>
      </w:pPr>
      <w:r w:rsidRPr="00FE03A1">
        <w:rPr>
          <w:rFonts w:ascii="Arial" w:hAnsi="Arial" w:cs="Arial"/>
          <w:spacing w:val="-6"/>
        </w:rPr>
        <w:t xml:space="preserve"> В случае отсутствия   заместителя Главы Администрации  Ивантеевского сельского поселения полномочия Главы Ивантеевского сельского поселения временно исполняет должностное лицо местного самоуправления,  определяемое решением Совета депутатов Ивантеевского сельского поселения.».</w:t>
      </w:r>
    </w:p>
    <w:p w:rsidR="00FE03A1" w:rsidRPr="00FE03A1" w:rsidRDefault="00FE03A1" w:rsidP="00FE03A1">
      <w:pPr>
        <w:autoSpaceDE w:val="0"/>
        <w:ind w:firstLine="708"/>
        <w:jc w:val="both"/>
        <w:rPr>
          <w:rFonts w:ascii="Arial" w:hAnsi="Arial" w:cs="Arial"/>
          <w:spacing w:val="-6"/>
        </w:rPr>
      </w:pPr>
      <w:r w:rsidRPr="00FE03A1">
        <w:rPr>
          <w:rFonts w:ascii="Arial" w:hAnsi="Arial" w:cs="Arial"/>
          <w:spacing w:val="-6"/>
        </w:rPr>
        <w:t>1.4. излжить статью 38 в следующей редакции:</w:t>
      </w:r>
    </w:p>
    <w:p w:rsidR="00FE03A1" w:rsidRPr="00FE03A1" w:rsidRDefault="00FE03A1" w:rsidP="00FE03A1">
      <w:pPr>
        <w:widowControl w:val="0"/>
        <w:adjustRightInd w:val="0"/>
        <w:ind w:firstLine="709"/>
        <w:jc w:val="both"/>
        <w:outlineLvl w:val="2"/>
        <w:rPr>
          <w:rFonts w:ascii="Arial" w:hAnsi="Arial" w:cs="Arial"/>
          <w:b/>
        </w:rPr>
      </w:pPr>
      <w:r w:rsidRPr="00FE03A1">
        <w:rPr>
          <w:rFonts w:ascii="Arial" w:hAnsi="Arial" w:cs="Arial"/>
          <w:b/>
        </w:rPr>
        <w:t>«Статья 38. Контрольно-счётная комиссия Ивантеевского сельского поселения.</w:t>
      </w:r>
    </w:p>
    <w:p w:rsidR="00FE03A1" w:rsidRPr="00FE03A1" w:rsidRDefault="00FE03A1" w:rsidP="00FE03A1">
      <w:pPr>
        <w:widowControl w:val="0"/>
        <w:adjustRightInd w:val="0"/>
        <w:ind w:firstLine="709"/>
        <w:jc w:val="both"/>
        <w:rPr>
          <w:rFonts w:ascii="Arial" w:hAnsi="Arial" w:cs="Arial"/>
        </w:rPr>
      </w:pPr>
      <w:r w:rsidRPr="00FE03A1">
        <w:rPr>
          <w:rFonts w:ascii="Arial" w:hAnsi="Arial" w:cs="Arial"/>
        </w:rPr>
        <w:t xml:space="preserve">1. Контрольно-счётная комиссия Ивантеевского сельского поселения является постоянно действующим органом внешнего муниципального финансового контроля и образуется Советом депутатов Ивантеевского сельского поселения. </w:t>
      </w:r>
    </w:p>
    <w:p w:rsidR="00FE03A1" w:rsidRPr="00FE03A1" w:rsidRDefault="00FE03A1" w:rsidP="00FE03A1">
      <w:pPr>
        <w:shd w:val="clear" w:color="auto" w:fill="FFFFFF"/>
        <w:tabs>
          <w:tab w:val="left" w:pos="816"/>
        </w:tabs>
        <w:ind w:firstLine="709"/>
        <w:jc w:val="both"/>
        <w:rPr>
          <w:rFonts w:ascii="Arial" w:hAnsi="Arial" w:cs="Arial"/>
        </w:rPr>
      </w:pPr>
      <w:r w:rsidRPr="00FE03A1">
        <w:rPr>
          <w:rFonts w:ascii="Arial" w:hAnsi="Arial" w:cs="Arial"/>
        </w:rPr>
        <w:t>2. Контрольно-счётная комиссия Ивантеевского  сельского</w:t>
      </w:r>
      <w:r w:rsidRPr="00FE03A1">
        <w:rPr>
          <w:rFonts w:ascii="Arial" w:hAnsi="Arial" w:cs="Arial"/>
          <w:spacing w:val="-2"/>
        </w:rPr>
        <w:t xml:space="preserve"> поселения</w:t>
      </w:r>
      <w:r w:rsidRPr="00FE03A1">
        <w:rPr>
          <w:rFonts w:ascii="Arial" w:hAnsi="Arial" w:cs="Arial"/>
        </w:rPr>
        <w:t xml:space="preserve"> подотчетна </w:t>
      </w:r>
      <w:r w:rsidRPr="00FE03A1">
        <w:rPr>
          <w:rFonts w:ascii="Arial" w:hAnsi="Arial" w:cs="Arial"/>
          <w:spacing w:val="-1"/>
        </w:rPr>
        <w:t xml:space="preserve">Совету депутатов </w:t>
      </w:r>
      <w:r w:rsidRPr="00FE03A1">
        <w:rPr>
          <w:rFonts w:ascii="Arial" w:hAnsi="Arial" w:cs="Arial"/>
        </w:rPr>
        <w:t xml:space="preserve"> Ивантеевского сельского</w:t>
      </w:r>
      <w:r w:rsidRPr="00FE03A1">
        <w:rPr>
          <w:rFonts w:ascii="Arial" w:hAnsi="Arial" w:cs="Arial"/>
          <w:spacing w:val="-2"/>
        </w:rPr>
        <w:t xml:space="preserve"> поселения.</w:t>
      </w:r>
      <w:r w:rsidRPr="00FE03A1">
        <w:rPr>
          <w:rFonts w:ascii="Arial" w:hAnsi="Arial" w:cs="Arial"/>
        </w:rPr>
        <w:t xml:space="preserve"> </w:t>
      </w:r>
    </w:p>
    <w:p w:rsidR="00FE03A1" w:rsidRPr="00FE03A1" w:rsidRDefault="00FE03A1" w:rsidP="00FE03A1">
      <w:pPr>
        <w:shd w:val="clear" w:color="auto" w:fill="FFFFFF"/>
        <w:tabs>
          <w:tab w:val="left" w:pos="816"/>
        </w:tabs>
        <w:ind w:firstLine="709"/>
        <w:jc w:val="both"/>
        <w:rPr>
          <w:rFonts w:ascii="Arial" w:hAnsi="Arial" w:cs="Arial"/>
        </w:rPr>
      </w:pPr>
      <w:r w:rsidRPr="00FE03A1">
        <w:rPr>
          <w:rFonts w:ascii="Arial" w:hAnsi="Arial" w:cs="Arial"/>
        </w:rPr>
        <w:t>3. Контрольно-счётная комиссия  Ивантеевского сельского поселения состоит из председателя и аппарата Контрольно-счётной комиссии.</w:t>
      </w:r>
    </w:p>
    <w:p w:rsidR="00FE03A1" w:rsidRPr="00FE03A1" w:rsidRDefault="00FE03A1" w:rsidP="00FE03A1">
      <w:pPr>
        <w:shd w:val="clear" w:color="auto" w:fill="FFFFFF"/>
        <w:tabs>
          <w:tab w:val="left" w:pos="816"/>
        </w:tabs>
        <w:ind w:firstLine="709"/>
        <w:jc w:val="both"/>
        <w:rPr>
          <w:rFonts w:ascii="Arial" w:hAnsi="Arial" w:cs="Arial"/>
        </w:rPr>
      </w:pPr>
      <w:r w:rsidRPr="00FE03A1">
        <w:rPr>
          <w:rFonts w:ascii="Arial" w:hAnsi="Arial" w:cs="Arial"/>
        </w:rPr>
        <w:t>Структура и численность Контрольно-счётной комиссии Ивантеевского  сельского поселения утверждаются решением Совета депутатов  Ивантеевского сельского поселения.</w:t>
      </w:r>
    </w:p>
    <w:p w:rsidR="00FE03A1" w:rsidRPr="00FE03A1" w:rsidRDefault="00FE03A1" w:rsidP="00FE03A1">
      <w:pPr>
        <w:shd w:val="clear" w:color="auto" w:fill="FFFFFF"/>
        <w:tabs>
          <w:tab w:val="left" w:pos="816"/>
        </w:tabs>
        <w:ind w:firstLine="709"/>
        <w:jc w:val="both"/>
        <w:rPr>
          <w:rFonts w:ascii="Arial" w:hAnsi="Arial" w:cs="Arial"/>
        </w:rPr>
      </w:pPr>
      <w:r w:rsidRPr="00FE03A1">
        <w:rPr>
          <w:rFonts w:ascii="Arial" w:hAnsi="Arial" w:cs="Arial"/>
        </w:rPr>
        <w:t xml:space="preserve">4. Срок полномочий председателя Контрольно-счётной комиссии Ивантеевского  сельского поселения (заместителя председателя и аудиторов) составляет 5 лет. </w:t>
      </w:r>
    </w:p>
    <w:p w:rsidR="00FE03A1" w:rsidRPr="00FE03A1" w:rsidRDefault="00FE03A1" w:rsidP="00FE03A1">
      <w:pPr>
        <w:shd w:val="clear" w:color="auto" w:fill="FFFFFF"/>
        <w:tabs>
          <w:tab w:val="left" w:pos="816"/>
        </w:tabs>
        <w:ind w:firstLine="709"/>
        <w:jc w:val="both"/>
        <w:rPr>
          <w:rFonts w:ascii="Arial" w:hAnsi="Arial" w:cs="Arial"/>
        </w:rPr>
      </w:pPr>
      <w:r w:rsidRPr="00FE03A1">
        <w:rPr>
          <w:rFonts w:ascii="Arial" w:hAnsi="Arial" w:cs="Arial"/>
        </w:rPr>
        <w:t>5. Контрольно-счётная комиссия обладает организационной и функциональной независимостью и осуществляет свою деятельность самостоятельно.</w:t>
      </w:r>
    </w:p>
    <w:p w:rsidR="00FE03A1" w:rsidRPr="00FE03A1" w:rsidRDefault="00FE03A1" w:rsidP="00FE03A1">
      <w:pPr>
        <w:shd w:val="clear" w:color="auto" w:fill="FFFFFF"/>
        <w:tabs>
          <w:tab w:val="left" w:pos="816"/>
        </w:tabs>
        <w:ind w:firstLine="709"/>
        <w:jc w:val="both"/>
        <w:rPr>
          <w:rFonts w:ascii="Arial" w:hAnsi="Arial" w:cs="Arial"/>
        </w:rPr>
      </w:pPr>
      <w:r w:rsidRPr="00FE03A1">
        <w:rPr>
          <w:rFonts w:ascii="Arial" w:hAnsi="Arial" w:cs="Arial"/>
        </w:rPr>
        <w:t>6. Контрольно-счётная комиссия Ивантеевского сельского</w:t>
      </w:r>
      <w:r w:rsidRPr="00FE03A1">
        <w:rPr>
          <w:rFonts w:ascii="Arial" w:hAnsi="Arial" w:cs="Arial"/>
          <w:spacing w:val="-2"/>
        </w:rPr>
        <w:t xml:space="preserve"> поселения</w:t>
      </w:r>
      <w:r w:rsidRPr="00FE03A1">
        <w:rPr>
          <w:rFonts w:ascii="Arial" w:hAnsi="Arial" w:cs="Arial"/>
        </w:rPr>
        <w:t xml:space="preserve"> осуществляет следующие основные полномочия:</w:t>
      </w:r>
    </w:p>
    <w:p w:rsidR="00FE03A1" w:rsidRPr="00FE03A1" w:rsidRDefault="00FE03A1" w:rsidP="00FE03A1">
      <w:pPr>
        <w:ind w:firstLine="709"/>
        <w:jc w:val="both"/>
        <w:rPr>
          <w:rFonts w:ascii="Arial" w:hAnsi="Arial" w:cs="Arial"/>
        </w:rPr>
      </w:pPr>
      <w:r w:rsidRPr="00FE03A1">
        <w:rPr>
          <w:rFonts w:ascii="Arial" w:hAnsi="Arial" w:cs="Arial"/>
        </w:rPr>
        <w:t>1) организация и осуществление контроля за законностью и эффективностью использования средств бюджета Ивантеевского  сельского поселения, а также иных средств в случаях, предусмотренных законодательством Российской Федерации;</w:t>
      </w:r>
    </w:p>
    <w:p w:rsidR="00FE03A1" w:rsidRPr="00FE03A1" w:rsidRDefault="00FE03A1" w:rsidP="00FE03A1">
      <w:pPr>
        <w:ind w:firstLine="709"/>
        <w:jc w:val="both"/>
        <w:rPr>
          <w:rFonts w:ascii="Arial" w:hAnsi="Arial" w:cs="Arial"/>
        </w:rPr>
      </w:pPr>
      <w:r w:rsidRPr="00FE03A1">
        <w:rPr>
          <w:rFonts w:ascii="Arial" w:hAnsi="Arial" w:cs="Arial"/>
        </w:rPr>
        <w:t>2) экспертиза проектов бюджета Ивантеевского сельского поселения, проверка и анализ обоснованности его показателей;</w:t>
      </w:r>
    </w:p>
    <w:p w:rsidR="00FE03A1" w:rsidRPr="00FE03A1" w:rsidRDefault="00FE03A1" w:rsidP="00FE03A1">
      <w:pPr>
        <w:ind w:firstLine="709"/>
        <w:jc w:val="both"/>
        <w:rPr>
          <w:rFonts w:ascii="Arial" w:hAnsi="Arial" w:cs="Arial"/>
        </w:rPr>
      </w:pPr>
      <w:r w:rsidRPr="00FE03A1">
        <w:rPr>
          <w:rFonts w:ascii="Arial" w:hAnsi="Arial" w:cs="Arial"/>
        </w:rPr>
        <w:t>3) внешняя проверка годового отчета об исполнении бюджета Ивантеевского сельского поселения;</w:t>
      </w:r>
    </w:p>
    <w:p w:rsidR="00FE03A1" w:rsidRPr="00FE03A1" w:rsidRDefault="00FE03A1" w:rsidP="00FE03A1">
      <w:pPr>
        <w:ind w:firstLine="709"/>
        <w:jc w:val="both"/>
        <w:rPr>
          <w:rFonts w:ascii="Arial" w:hAnsi="Arial" w:cs="Arial"/>
        </w:rPr>
      </w:pPr>
      <w:r w:rsidRPr="00FE03A1">
        <w:rPr>
          <w:rFonts w:ascii="Arial" w:hAnsi="Arial" w:cs="Arial"/>
        </w:rPr>
        <w:t>4) проведение аудита в сфере закупок товаров, работ и услуг в соответствии с Федеральным законом от 5 апреля 2013 года N 44-ФЗ "О</w:t>
      </w:r>
      <w:r w:rsidRPr="00FE03A1">
        <w:rPr>
          <w:rFonts w:ascii="Arial" w:hAnsi="Arial" w:cs="Arial"/>
          <w:b/>
          <w:i/>
        </w:rPr>
        <w:t xml:space="preserve"> </w:t>
      </w:r>
      <w:r w:rsidRPr="00FE03A1">
        <w:rPr>
          <w:rFonts w:ascii="Arial" w:hAnsi="Arial" w:cs="Arial"/>
        </w:rPr>
        <w:t xml:space="preserve">контрактной системе в </w:t>
      </w:r>
      <w:r w:rsidRPr="00FE03A1">
        <w:rPr>
          <w:rFonts w:ascii="Arial" w:hAnsi="Arial" w:cs="Arial"/>
        </w:rPr>
        <w:lastRenderedPageBreak/>
        <w:t>сфере закупок товаров, работ, услуг для обеспечения государственных и муниципальных нужд";</w:t>
      </w:r>
    </w:p>
    <w:p w:rsidR="00FE03A1" w:rsidRPr="00FE03A1" w:rsidRDefault="00FE03A1" w:rsidP="00FE03A1">
      <w:pPr>
        <w:ind w:firstLine="709"/>
        <w:jc w:val="both"/>
        <w:rPr>
          <w:rFonts w:ascii="Arial" w:hAnsi="Arial" w:cs="Arial"/>
        </w:rPr>
      </w:pPr>
      <w:r w:rsidRPr="00FE03A1">
        <w:rPr>
          <w:rFonts w:ascii="Arial" w:hAnsi="Arial" w:cs="Arial"/>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E03A1" w:rsidRPr="00FE03A1" w:rsidRDefault="00FE03A1" w:rsidP="00FE03A1">
      <w:pPr>
        <w:ind w:firstLine="709"/>
        <w:jc w:val="both"/>
        <w:rPr>
          <w:rFonts w:ascii="Arial" w:hAnsi="Arial" w:cs="Arial"/>
        </w:rPr>
      </w:pPr>
      <w:r w:rsidRPr="00FE03A1">
        <w:rPr>
          <w:rFonts w:ascii="Arial" w:hAnsi="Arial" w:cs="Arial"/>
        </w:rPr>
        <w:t>6) оценка эффективности предоставления налоговых и иных льгот и преимуществ, бюджетных кредитов за счёт средств бюджета Ивантеевского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счёт средств бюджета Ивантеевского сельского поселения и имущества, находящегося в муниципальной собственности;</w:t>
      </w:r>
    </w:p>
    <w:p w:rsidR="00FE03A1" w:rsidRPr="00FE03A1" w:rsidRDefault="00FE03A1" w:rsidP="00FE03A1">
      <w:pPr>
        <w:ind w:firstLine="709"/>
        <w:jc w:val="both"/>
        <w:rPr>
          <w:rFonts w:ascii="Arial" w:hAnsi="Arial" w:cs="Arial"/>
        </w:rPr>
      </w:pPr>
      <w:r w:rsidRPr="00FE03A1">
        <w:rPr>
          <w:rFonts w:ascii="Arial" w:hAnsi="Arial" w:cs="Arial"/>
        </w:rPr>
        <w:t>7) экспертиза проектов муниципальных правовых актов в части, касающейся расходных обязательств Ивантеевского сельского поселения, экспертиза проектов муниципальных правовых актов, приводящих к изменению доходов бюджета Ивантеевского  сельского поселения, а также муниципальных программ (проектов муниципальных программ);</w:t>
      </w:r>
    </w:p>
    <w:p w:rsidR="00FE03A1" w:rsidRPr="00FE03A1" w:rsidRDefault="00FE03A1" w:rsidP="00FE03A1">
      <w:pPr>
        <w:ind w:firstLine="709"/>
        <w:jc w:val="both"/>
        <w:rPr>
          <w:rFonts w:ascii="Arial" w:hAnsi="Arial" w:cs="Arial"/>
        </w:rPr>
      </w:pPr>
      <w:r w:rsidRPr="00FE03A1">
        <w:rPr>
          <w:rFonts w:ascii="Arial" w:hAnsi="Arial" w:cs="Arial"/>
        </w:rPr>
        <w:t>8) анализ и мониторинг бюджетного процесса в Ивантеевском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E03A1" w:rsidRPr="00FE03A1" w:rsidRDefault="00FE03A1" w:rsidP="00FE03A1">
      <w:pPr>
        <w:ind w:firstLine="709"/>
        <w:jc w:val="both"/>
        <w:rPr>
          <w:rFonts w:ascii="Arial" w:hAnsi="Arial" w:cs="Arial"/>
        </w:rPr>
      </w:pPr>
      <w:r w:rsidRPr="00FE03A1">
        <w:rPr>
          <w:rFonts w:ascii="Arial" w:hAnsi="Arial" w:cs="Arial"/>
        </w:rPr>
        <w:t>9) проведение оперативного анализа исполнения и контроля за организацией исполнения бюджета Ивантеевского сельского поселения в текущем финансовом году, ежеквартальное представление информации о ходе исполнения бюджета Ивантеевского сельского поселения, о результатах проведенных контрольных и экспертно-аналитических мероприятий в Совет депутатов Ивантеевского сельского поселения и Главе Ивантеевского сельского поселения;</w:t>
      </w:r>
    </w:p>
    <w:p w:rsidR="00FE03A1" w:rsidRPr="00FE03A1" w:rsidRDefault="00FE03A1" w:rsidP="00FE03A1">
      <w:pPr>
        <w:ind w:firstLine="709"/>
        <w:jc w:val="both"/>
        <w:rPr>
          <w:rFonts w:ascii="Arial" w:hAnsi="Arial" w:cs="Arial"/>
        </w:rPr>
      </w:pPr>
      <w:r w:rsidRPr="00FE03A1">
        <w:rPr>
          <w:rFonts w:ascii="Arial" w:hAnsi="Arial" w:cs="Arial"/>
        </w:rPr>
        <w:t>10) осуществление контроля за состоянием муниципального внутреннего и внешнего долга;</w:t>
      </w:r>
    </w:p>
    <w:p w:rsidR="00FE03A1" w:rsidRPr="00FE03A1" w:rsidRDefault="00FE03A1" w:rsidP="00FE03A1">
      <w:pPr>
        <w:ind w:firstLine="709"/>
        <w:jc w:val="both"/>
        <w:rPr>
          <w:rFonts w:ascii="Arial" w:hAnsi="Arial" w:cs="Arial"/>
        </w:rPr>
      </w:pPr>
      <w:r w:rsidRPr="00FE03A1">
        <w:rPr>
          <w:rFonts w:ascii="Arial" w:hAnsi="Arial" w:cs="Arial"/>
        </w:rPr>
        <w:t>11) оценка реализуемости, рисков и результатов достижения целей социально-экономического развития Ивантеевского сельского поселения, предусмотренных документами стратегического планирования Ивантеевского сельского поселения, в пределах компетенции контрольно-счетного органа Ивантеевского сельского поселения;</w:t>
      </w:r>
    </w:p>
    <w:p w:rsidR="00FE03A1" w:rsidRPr="00FE03A1" w:rsidRDefault="00FE03A1" w:rsidP="00FE03A1">
      <w:pPr>
        <w:ind w:firstLine="709"/>
        <w:jc w:val="both"/>
        <w:rPr>
          <w:rFonts w:ascii="Arial" w:hAnsi="Arial" w:cs="Arial"/>
        </w:rPr>
      </w:pPr>
      <w:r w:rsidRPr="00FE03A1">
        <w:rPr>
          <w:rFonts w:ascii="Arial" w:hAnsi="Arial" w:cs="Arial"/>
        </w:rPr>
        <w:t>12) участие в пределах полномочий в мероприятиях, направленных на противодействие коррупции;</w:t>
      </w:r>
    </w:p>
    <w:p w:rsidR="00FE03A1" w:rsidRPr="00FE03A1" w:rsidRDefault="00FE03A1" w:rsidP="00FE03A1">
      <w:pPr>
        <w:ind w:firstLine="709"/>
        <w:jc w:val="both"/>
        <w:rPr>
          <w:rFonts w:ascii="Arial" w:hAnsi="Arial" w:cs="Arial"/>
        </w:rPr>
      </w:pPr>
      <w:r w:rsidRPr="00FE03A1">
        <w:rPr>
          <w:rFonts w:ascii="Arial" w:hAnsi="Arial" w:cs="Arial"/>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Ивантеевского сельского поселения. </w:t>
      </w:r>
    </w:p>
    <w:p w:rsidR="00FE03A1" w:rsidRPr="00FE03A1" w:rsidRDefault="00FE03A1" w:rsidP="00FE03A1">
      <w:pPr>
        <w:ind w:firstLine="709"/>
        <w:jc w:val="both"/>
        <w:rPr>
          <w:rFonts w:ascii="Arial" w:hAnsi="Arial" w:cs="Arial"/>
          <w:spacing w:val="-2"/>
        </w:rPr>
      </w:pPr>
      <w:r w:rsidRPr="00FE03A1">
        <w:rPr>
          <w:rFonts w:ascii="Arial" w:hAnsi="Arial" w:cs="Arial"/>
        </w:rPr>
        <w:t>7. Контрольно-счетная комиссия Ивантеевского сельского</w:t>
      </w:r>
      <w:r w:rsidRPr="00FE03A1">
        <w:rPr>
          <w:rFonts w:ascii="Arial" w:hAnsi="Arial" w:cs="Arial"/>
          <w:spacing w:val="-2"/>
        </w:rPr>
        <w:t xml:space="preserve"> поселения</w:t>
      </w:r>
      <w:r w:rsidRPr="00FE03A1">
        <w:rPr>
          <w:rFonts w:ascii="Arial" w:hAnsi="Arial" w:cs="Arial"/>
        </w:rPr>
        <w:t xml:space="preserve"> действует на основании Положения о Контрольно-счетной комиссии, </w:t>
      </w:r>
      <w:r w:rsidRPr="00FE03A1">
        <w:rPr>
          <w:rFonts w:ascii="Arial" w:hAnsi="Arial" w:cs="Arial"/>
          <w:spacing w:val="-1"/>
        </w:rPr>
        <w:t>утвержденного решением Совета депутатов Ивантеевского</w:t>
      </w:r>
      <w:r w:rsidRPr="00FE03A1">
        <w:rPr>
          <w:rFonts w:ascii="Arial" w:hAnsi="Arial" w:cs="Arial"/>
        </w:rPr>
        <w:t xml:space="preserve"> сельского</w:t>
      </w:r>
      <w:r w:rsidRPr="00FE03A1">
        <w:rPr>
          <w:rFonts w:ascii="Arial" w:hAnsi="Arial" w:cs="Arial"/>
          <w:spacing w:val="-2"/>
        </w:rPr>
        <w:t xml:space="preserve"> поселения.</w:t>
      </w:r>
    </w:p>
    <w:p w:rsidR="00FE03A1" w:rsidRPr="00FE03A1" w:rsidRDefault="00FE03A1" w:rsidP="00FE03A1">
      <w:pPr>
        <w:ind w:firstLine="709"/>
        <w:jc w:val="both"/>
        <w:rPr>
          <w:rFonts w:ascii="Arial" w:hAnsi="Arial" w:cs="Arial"/>
        </w:rPr>
      </w:pPr>
      <w:r w:rsidRPr="00FE03A1">
        <w:rPr>
          <w:rFonts w:ascii="Arial" w:hAnsi="Arial" w:cs="Arial"/>
        </w:rPr>
        <w:t>8. Контрольно-счетная комиссия не обладает правами юридического лица.</w:t>
      </w:r>
    </w:p>
    <w:p w:rsidR="00FE03A1" w:rsidRPr="00FE03A1" w:rsidRDefault="00FE03A1" w:rsidP="00FE03A1">
      <w:pPr>
        <w:ind w:firstLine="709"/>
        <w:jc w:val="both"/>
        <w:rPr>
          <w:rFonts w:ascii="Arial" w:hAnsi="Arial" w:cs="Arial"/>
        </w:rPr>
      </w:pPr>
      <w:r w:rsidRPr="00FE03A1">
        <w:rPr>
          <w:rFonts w:ascii="Arial" w:hAnsi="Arial" w:cs="Arial"/>
        </w:rPr>
        <w:t xml:space="preserve">9. Полномочия контрольно-счетной комиссии Ивантеевского сельского поселения по осуществлению внешнего муниципального финансового контроля могут быть переданы контрольно-счетному органу Валдайского муниципального района в порядке, определяемом федеральным законодательством. </w:t>
      </w:r>
    </w:p>
    <w:p w:rsidR="00FE03A1" w:rsidRPr="00FE03A1" w:rsidRDefault="00FE03A1" w:rsidP="00FE03A1">
      <w:pPr>
        <w:ind w:firstLine="709"/>
        <w:jc w:val="both"/>
        <w:rPr>
          <w:rFonts w:ascii="Arial" w:eastAsia="Calibri" w:hAnsi="Arial" w:cs="Arial"/>
          <w:lang w:eastAsia="en-US"/>
        </w:rPr>
      </w:pPr>
      <w:r w:rsidRPr="00FE03A1">
        <w:rPr>
          <w:rFonts w:ascii="Arial" w:eastAsia="Calibri" w:hAnsi="Arial" w:cs="Arial"/>
          <w:lang w:eastAsia="en-US"/>
        </w:rPr>
        <w:t xml:space="preserve">10. Органы местного самоуправления Ивантеевского сельского поселения и должностные лица местного самоуправления Ивантеевского сельского поселения </w:t>
      </w:r>
      <w:r w:rsidRPr="00FE03A1">
        <w:rPr>
          <w:rFonts w:ascii="Arial" w:eastAsia="Calibri" w:hAnsi="Arial" w:cs="Arial"/>
          <w:lang w:eastAsia="en-US"/>
        </w:rPr>
        <w:lastRenderedPageBreak/>
        <w:t>обязаны предоставлять в Контрольно-счетную комиссию Ивантеевского сельского поселения по ее требованию необходимую информацию и документы по вопросам, относящимся к их компетенции.</w:t>
      </w:r>
    </w:p>
    <w:p w:rsidR="00FE03A1" w:rsidRPr="00FE03A1" w:rsidRDefault="00FE03A1" w:rsidP="00FE03A1">
      <w:pPr>
        <w:ind w:firstLine="709"/>
        <w:jc w:val="both"/>
        <w:rPr>
          <w:rFonts w:ascii="Arial" w:eastAsia="Calibri" w:hAnsi="Arial" w:cs="Arial"/>
          <w:lang w:eastAsia="en-US"/>
        </w:rPr>
      </w:pPr>
      <w:r w:rsidRPr="00FE03A1">
        <w:rPr>
          <w:rFonts w:ascii="Arial" w:eastAsia="Calibri" w:hAnsi="Arial" w:cs="Arial"/>
          <w:lang w:eastAsia="en-US"/>
        </w:rPr>
        <w:t xml:space="preserve">11. Результаты проверок, осуществляемых Контрольно-счетной комиссией, подлежат опубликованию в </w:t>
      </w:r>
      <w:r w:rsidRPr="00FE03A1">
        <w:rPr>
          <w:rFonts w:ascii="Arial" w:hAnsi="Arial" w:cs="Arial"/>
        </w:rPr>
        <w:t xml:space="preserve"> инфрмационном бюллетене «Ивантеевский вестник».».</w:t>
      </w:r>
    </w:p>
    <w:p w:rsidR="00FE03A1" w:rsidRPr="00FE03A1" w:rsidRDefault="00FE03A1" w:rsidP="00FE03A1">
      <w:pPr>
        <w:ind w:firstLine="708"/>
        <w:jc w:val="both"/>
        <w:rPr>
          <w:rFonts w:ascii="Arial" w:hAnsi="Arial" w:cs="Arial"/>
        </w:rPr>
      </w:pPr>
      <w:r w:rsidRPr="00FE03A1">
        <w:rPr>
          <w:rFonts w:ascii="Arial" w:hAnsi="Arial" w:cs="Arial"/>
        </w:rPr>
        <w:t>2. Провести публичные слушания по проекту изменений в Устав Ивантеевского сельского поселения   22 сентября 2022 года в 15.00 часов в здании Администрации Ивантеевского сельского поселения.</w:t>
      </w:r>
    </w:p>
    <w:p w:rsidR="00FE03A1" w:rsidRPr="00FE03A1" w:rsidRDefault="00FE03A1" w:rsidP="00FE03A1">
      <w:pPr>
        <w:ind w:firstLine="708"/>
        <w:jc w:val="both"/>
        <w:rPr>
          <w:rFonts w:ascii="Arial" w:hAnsi="Arial" w:cs="Arial"/>
        </w:rPr>
      </w:pPr>
      <w:r w:rsidRPr="00FE03A1">
        <w:rPr>
          <w:rFonts w:ascii="Arial" w:hAnsi="Arial" w:cs="Arial"/>
        </w:rPr>
        <w:t>2. Направить изменения в Устав Ивантеевского сельского поселения Валдайского муниципального района Новгородской области  на государственную регистрацию в Управление юстиции Российской Федерации по Новгородской области.</w:t>
      </w:r>
    </w:p>
    <w:p w:rsidR="00FE03A1" w:rsidRPr="00FE03A1" w:rsidRDefault="00FE03A1" w:rsidP="00FE03A1">
      <w:pPr>
        <w:ind w:firstLine="708"/>
        <w:jc w:val="both"/>
        <w:rPr>
          <w:rFonts w:ascii="Arial" w:hAnsi="Arial" w:cs="Arial"/>
        </w:rPr>
      </w:pPr>
      <w:r w:rsidRPr="00FE03A1">
        <w:rPr>
          <w:rFonts w:ascii="Arial" w:hAnsi="Arial" w:cs="Arial"/>
        </w:rPr>
        <w:t>3. Настоящее решение вступает в силу после его государственной регистрации и официального опубликования в информационном бюллетене «Ивантеевский вестник».</w:t>
      </w:r>
    </w:p>
    <w:p w:rsidR="00FE03A1" w:rsidRPr="00FE03A1" w:rsidRDefault="00FE03A1" w:rsidP="00FE03A1">
      <w:pPr>
        <w:ind w:firstLine="708"/>
        <w:jc w:val="both"/>
        <w:rPr>
          <w:rFonts w:ascii="Arial" w:hAnsi="Arial" w:cs="Arial"/>
        </w:rPr>
      </w:pPr>
      <w:r w:rsidRPr="00FE03A1">
        <w:rPr>
          <w:rFonts w:ascii="Arial" w:hAnsi="Arial" w:cs="Arial"/>
        </w:rPr>
        <w:t xml:space="preserve">4. Опубликовать настоящее решение в информационном бюллетене «Ивантеевский вестник»  после его государственной регистрации Управлением юстиции Российской Федерации по Новгородской области и разместить на официальном сайте Администрации Ивантеевского сельского поселения </w:t>
      </w:r>
      <w:hyperlink r:id="rId9" w:history="1">
        <w:r w:rsidRPr="00FE03A1">
          <w:rPr>
            <w:rStyle w:val="af3"/>
            <w:rFonts w:ascii="Arial" w:hAnsi="Arial" w:cs="Arial"/>
            <w:lang w:val="it-IT"/>
          </w:rPr>
          <w:t>http://www</w:t>
        </w:r>
      </w:hyperlink>
      <w:r w:rsidRPr="00FE03A1">
        <w:rPr>
          <w:rFonts w:ascii="Arial" w:hAnsi="Arial" w:cs="Arial"/>
          <w:u w:val="single"/>
        </w:rPr>
        <w:t>: ивантеево.рф</w:t>
      </w:r>
      <w:r w:rsidRPr="00FE03A1">
        <w:rPr>
          <w:rFonts w:ascii="Arial" w:hAnsi="Arial" w:cs="Arial"/>
        </w:rPr>
        <w:t xml:space="preserve"> в информационно-телекоммуникационной сети «Интернет».</w:t>
      </w:r>
    </w:p>
    <w:p w:rsidR="00FE03A1" w:rsidRPr="00FE03A1" w:rsidRDefault="00FE03A1" w:rsidP="00FE03A1">
      <w:pPr>
        <w:jc w:val="both"/>
        <w:rPr>
          <w:rFonts w:ascii="Arial" w:hAnsi="Arial" w:cs="Arial"/>
        </w:rPr>
      </w:pPr>
    </w:p>
    <w:p w:rsidR="00FE03A1" w:rsidRPr="00FE03A1" w:rsidRDefault="00FE03A1" w:rsidP="00FE03A1">
      <w:pPr>
        <w:jc w:val="both"/>
        <w:rPr>
          <w:rFonts w:ascii="Arial" w:hAnsi="Arial" w:cs="Arial"/>
          <w:b/>
        </w:rPr>
      </w:pPr>
      <w:r w:rsidRPr="00FE03A1">
        <w:rPr>
          <w:rFonts w:ascii="Arial" w:hAnsi="Arial" w:cs="Arial"/>
          <w:b/>
        </w:rPr>
        <w:t>Глава Ивантеевского</w:t>
      </w:r>
    </w:p>
    <w:p w:rsidR="00FE03A1" w:rsidRDefault="00FE03A1" w:rsidP="00FE03A1">
      <w:pPr>
        <w:jc w:val="both"/>
        <w:rPr>
          <w:rFonts w:ascii="Arial" w:hAnsi="Arial" w:cs="Arial"/>
          <w:b/>
        </w:rPr>
      </w:pPr>
      <w:r w:rsidRPr="00FE03A1">
        <w:rPr>
          <w:rFonts w:ascii="Arial" w:hAnsi="Arial" w:cs="Arial"/>
          <w:b/>
        </w:rPr>
        <w:t>сельского поселения                                                              К.Ф. Колпаков</w:t>
      </w:r>
    </w:p>
    <w:p w:rsidR="00FE03A1" w:rsidRDefault="00FE03A1" w:rsidP="00FE03A1">
      <w:pPr>
        <w:jc w:val="center"/>
        <w:rPr>
          <w:rFonts w:ascii="Arial" w:hAnsi="Arial" w:cs="Arial"/>
        </w:rPr>
      </w:pPr>
      <w:r w:rsidRPr="00FE03A1">
        <w:rPr>
          <w:rFonts w:ascii="Arial" w:hAnsi="Arial" w:cs="Arial"/>
        </w:rPr>
        <w:t>__________________________________</w:t>
      </w:r>
    </w:p>
    <w:p w:rsidR="00213CE3" w:rsidRDefault="00213CE3" w:rsidP="00FE03A1">
      <w:pPr>
        <w:jc w:val="center"/>
        <w:rPr>
          <w:rFonts w:ascii="Arial" w:hAnsi="Arial" w:cs="Arial"/>
        </w:rPr>
      </w:pPr>
    </w:p>
    <w:p w:rsidR="00213CE3" w:rsidRDefault="00213CE3" w:rsidP="00FE03A1">
      <w:pPr>
        <w:jc w:val="center"/>
        <w:rPr>
          <w:rFonts w:ascii="Arial" w:hAnsi="Arial" w:cs="Arial"/>
        </w:rPr>
      </w:pPr>
    </w:p>
    <w:p w:rsidR="00213CE3" w:rsidRDefault="00213CE3" w:rsidP="00FE03A1">
      <w:pPr>
        <w:jc w:val="center"/>
        <w:rPr>
          <w:rFonts w:ascii="Arial" w:hAnsi="Arial" w:cs="Arial"/>
        </w:rPr>
      </w:pPr>
    </w:p>
    <w:tbl>
      <w:tblPr>
        <w:tblW w:w="0" w:type="auto"/>
        <w:tblInd w:w="1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0"/>
      </w:tblGrid>
      <w:tr w:rsidR="00213CE3" w:rsidTr="00213CE3">
        <w:tblPrEx>
          <w:tblCellMar>
            <w:top w:w="0" w:type="dxa"/>
            <w:bottom w:w="0" w:type="dxa"/>
          </w:tblCellMar>
        </w:tblPrEx>
        <w:trPr>
          <w:trHeight w:val="660"/>
        </w:trPr>
        <w:tc>
          <w:tcPr>
            <w:tcW w:w="6420" w:type="dxa"/>
          </w:tcPr>
          <w:p w:rsidR="00213CE3" w:rsidRDefault="00213CE3" w:rsidP="00213CE3">
            <w:pPr>
              <w:tabs>
                <w:tab w:val="left" w:pos="851"/>
              </w:tabs>
              <w:jc w:val="center"/>
              <w:outlineLvl w:val="0"/>
              <w:rPr>
                <w:rFonts w:ascii="Arial" w:hAnsi="Arial" w:cs="Arial"/>
                <w:b/>
                <w:sz w:val="22"/>
                <w:szCs w:val="22"/>
              </w:rPr>
            </w:pPr>
          </w:p>
          <w:p w:rsidR="00213CE3" w:rsidRPr="00B16CBD" w:rsidRDefault="00213CE3" w:rsidP="00213CE3">
            <w:pPr>
              <w:tabs>
                <w:tab w:val="left" w:pos="851"/>
              </w:tabs>
              <w:jc w:val="center"/>
              <w:outlineLvl w:val="0"/>
              <w:rPr>
                <w:rFonts w:ascii="Arial" w:hAnsi="Arial" w:cs="Arial"/>
                <w:b/>
              </w:rPr>
            </w:pPr>
            <w:r w:rsidRPr="00B16CBD">
              <w:rPr>
                <w:rFonts w:ascii="Arial" w:hAnsi="Arial" w:cs="Arial"/>
                <w:b/>
                <w:sz w:val="22"/>
                <w:szCs w:val="22"/>
              </w:rPr>
              <w:t>Публичные слушания по проекту решения Совета депутатов Ивантеевского сельского поселения «О принятии Устава Ивантеевского сельского поселения»</w:t>
            </w:r>
          </w:p>
          <w:p w:rsidR="00213CE3" w:rsidRPr="00B16CBD" w:rsidRDefault="00213CE3" w:rsidP="00213CE3">
            <w:pPr>
              <w:tabs>
                <w:tab w:val="left" w:pos="851"/>
              </w:tabs>
              <w:jc w:val="center"/>
              <w:outlineLvl w:val="0"/>
              <w:rPr>
                <w:rFonts w:ascii="Arial" w:hAnsi="Arial" w:cs="Arial"/>
                <w:b/>
              </w:rPr>
            </w:pPr>
            <w:r>
              <w:rPr>
                <w:rFonts w:ascii="Arial" w:hAnsi="Arial" w:cs="Arial"/>
                <w:b/>
                <w:sz w:val="22"/>
                <w:szCs w:val="22"/>
              </w:rPr>
              <w:t>22</w:t>
            </w:r>
            <w:r w:rsidRPr="00B16CBD">
              <w:rPr>
                <w:rFonts w:ascii="Arial" w:hAnsi="Arial" w:cs="Arial"/>
                <w:b/>
                <w:sz w:val="22"/>
                <w:szCs w:val="22"/>
              </w:rPr>
              <w:t xml:space="preserve"> сентября 202</w:t>
            </w:r>
            <w:r>
              <w:rPr>
                <w:rFonts w:ascii="Arial" w:hAnsi="Arial" w:cs="Arial"/>
                <w:b/>
                <w:sz w:val="22"/>
                <w:szCs w:val="22"/>
              </w:rPr>
              <w:t>2</w:t>
            </w:r>
            <w:r w:rsidRPr="00B16CBD">
              <w:rPr>
                <w:rFonts w:ascii="Arial" w:hAnsi="Arial" w:cs="Arial"/>
                <w:b/>
                <w:sz w:val="22"/>
                <w:szCs w:val="22"/>
              </w:rPr>
              <w:t xml:space="preserve"> года в 15 часов 00 минут,</w:t>
            </w:r>
          </w:p>
          <w:p w:rsidR="00213CE3" w:rsidRPr="00B16CBD" w:rsidRDefault="00213CE3" w:rsidP="00213CE3">
            <w:pPr>
              <w:tabs>
                <w:tab w:val="left" w:pos="851"/>
              </w:tabs>
              <w:jc w:val="center"/>
              <w:outlineLvl w:val="0"/>
              <w:rPr>
                <w:rFonts w:ascii="Arial" w:hAnsi="Arial" w:cs="Arial"/>
                <w:b/>
              </w:rPr>
            </w:pPr>
            <w:r w:rsidRPr="00B16CBD">
              <w:rPr>
                <w:rFonts w:ascii="Arial" w:hAnsi="Arial" w:cs="Arial"/>
                <w:b/>
                <w:sz w:val="22"/>
                <w:szCs w:val="22"/>
              </w:rPr>
              <w:t>в зале заседаний Администрации Ивантеевского сельского поселения по адресу: Новгородская область,   Валдайский район, д.Ивантеево, ул.Зелёная, д.1.</w:t>
            </w:r>
          </w:p>
          <w:p w:rsidR="00213CE3" w:rsidRPr="00B16CBD" w:rsidRDefault="00213CE3" w:rsidP="00213CE3">
            <w:pPr>
              <w:jc w:val="center"/>
              <w:rPr>
                <w:rFonts w:ascii="Arial" w:hAnsi="Arial" w:cs="Arial"/>
                <w:b/>
              </w:rPr>
            </w:pPr>
            <w:r w:rsidRPr="00B16CBD">
              <w:rPr>
                <w:rFonts w:ascii="Arial" w:hAnsi="Arial" w:cs="Arial"/>
                <w:b/>
                <w:sz w:val="22"/>
                <w:szCs w:val="22"/>
              </w:rPr>
              <w:t>Срок подачи предложений по проекту изменений</w:t>
            </w:r>
          </w:p>
          <w:p w:rsidR="00213CE3" w:rsidRPr="00B16CBD" w:rsidRDefault="00213CE3" w:rsidP="00213CE3">
            <w:pPr>
              <w:jc w:val="center"/>
              <w:rPr>
                <w:rFonts w:ascii="Arial" w:hAnsi="Arial" w:cs="Arial"/>
                <w:b/>
              </w:rPr>
            </w:pPr>
            <w:r w:rsidRPr="00B16CBD">
              <w:rPr>
                <w:rFonts w:ascii="Arial" w:hAnsi="Arial" w:cs="Arial"/>
                <w:b/>
                <w:sz w:val="22"/>
                <w:szCs w:val="22"/>
              </w:rPr>
              <w:t>в Устав Ивантеевского сельского поселения</w:t>
            </w:r>
          </w:p>
          <w:p w:rsidR="00213CE3" w:rsidRPr="00FE03A1" w:rsidRDefault="00213CE3" w:rsidP="00213CE3">
            <w:pPr>
              <w:pStyle w:val="ConsPlusNormal"/>
              <w:jc w:val="center"/>
              <w:rPr>
                <w:sz w:val="24"/>
                <w:szCs w:val="24"/>
              </w:rPr>
            </w:pPr>
            <w:r>
              <w:rPr>
                <w:b/>
                <w:sz w:val="22"/>
                <w:szCs w:val="22"/>
              </w:rPr>
              <w:t>до 16.00 часов 21 сентября 2022</w:t>
            </w:r>
            <w:r w:rsidRPr="00B16CBD">
              <w:rPr>
                <w:b/>
                <w:sz w:val="22"/>
                <w:szCs w:val="22"/>
              </w:rPr>
              <w:t xml:space="preserve"> года.</w:t>
            </w:r>
          </w:p>
          <w:p w:rsidR="00213CE3" w:rsidRDefault="00213CE3" w:rsidP="00213CE3">
            <w:pPr>
              <w:pStyle w:val="ConsPlusNormal"/>
              <w:ind w:firstLine="0"/>
            </w:pPr>
          </w:p>
        </w:tc>
      </w:tr>
    </w:tbl>
    <w:p w:rsidR="00C93893" w:rsidRPr="00C93893" w:rsidRDefault="00C93893" w:rsidP="00C93893">
      <w:pPr>
        <w:ind w:firstLine="540"/>
        <w:jc w:val="both"/>
        <w:rPr>
          <w:rFonts w:ascii="Arial" w:eastAsia="Calibri" w:hAnsi="Arial" w:cs="Arial"/>
          <w:lang w:eastAsia="en-US"/>
        </w:rPr>
      </w:pPr>
    </w:p>
    <w:p w:rsidR="00213CE3" w:rsidRDefault="00213CE3" w:rsidP="00FE03A1">
      <w:pPr>
        <w:jc w:val="center"/>
        <w:rPr>
          <w:rFonts w:ascii="Arial" w:hAnsi="Arial" w:cs="Arial"/>
          <w:b/>
        </w:rPr>
      </w:pPr>
    </w:p>
    <w:p w:rsidR="00213CE3" w:rsidRDefault="00213CE3" w:rsidP="00213CE3">
      <w:pPr>
        <w:jc w:val="center"/>
        <w:rPr>
          <w:rFonts w:ascii="Arial" w:hAnsi="Arial" w:cs="Arial"/>
          <w:sz w:val="22"/>
          <w:szCs w:val="22"/>
        </w:rPr>
      </w:pPr>
      <w:r>
        <w:rPr>
          <w:rFonts w:ascii="Arial" w:hAnsi="Arial" w:cs="Arial"/>
          <w:sz w:val="22"/>
          <w:szCs w:val="22"/>
        </w:rPr>
        <w:t xml:space="preserve">                                                                                           </w:t>
      </w:r>
      <w:r w:rsidRPr="00B16CBD">
        <w:rPr>
          <w:rFonts w:ascii="Arial" w:hAnsi="Arial" w:cs="Arial"/>
          <w:sz w:val="22"/>
          <w:szCs w:val="22"/>
        </w:rPr>
        <w:t>Утвержден</w:t>
      </w:r>
    </w:p>
    <w:p w:rsidR="00213CE3" w:rsidRDefault="00213CE3" w:rsidP="00213CE3">
      <w:pPr>
        <w:jc w:val="right"/>
        <w:rPr>
          <w:rFonts w:ascii="Arial" w:hAnsi="Arial" w:cs="Arial"/>
          <w:sz w:val="22"/>
          <w:szCs w:val="22"/>
        </w:rPr>
      </w:pPr>
      <w:r w:rsidRPr="00B16CBD">
        <w:rPr>
          <w:rFonts w:ascii="Arial" w:hAnsi="Arial" w:cs="Arial"/>
          <w:sz w:val="22"/>
          <w:szCs w:val="22"/>
        </w:rPr>
        <w:t xml:space="preserve">  решением Совета депутатов </w:t>
      </w:r>
      <w:r>
        <w:rPr>
          <w:rFonts w:ascii="Arial" w:hAnsi="Arial" w:cs="Arial"/>
          <w:sz w:val="22"/>
          <w:szCs w:val="22"/>
        </w:rPr>
        <w:t>Ивантеевского</w:t>
      </w:r>
    </w:p>
    <w:p w:rsidR="00213CE3" w:rsidRPr="00B16CBD" w:rsidRDefault="00213CE3" w:rsidP="00213CE3">
      <w:pPr>
        <w:rPr>
          <w:rFonts w:ascii="Arial" w:hAnsi="Arial" w:cs="Arial"/>
          <w:sz w:val="22"/>
          <w:szCs w:val="22"/>
        </w:rPr>
      </w:pPr>
      <w:r>
        <w:rPr>
          <w:rFonts w:ascii="Arial" w:hAnsi="Arial" w:cs="Arial"/>
          <w:sz w:val="22"/>
          <w:szCs w:val="22"/>
        </w:rPr>
        <w:t xml:space="preserve">                                                                                         </w:t>
      </w:r>
      <w:r w:rsidRPr="00B16CBD">
        <w:rPr>
          <w:rFonts w:ascii="Arial" w:hAnsi="Arial" w:cs="Arial"/>
          <w:sz w:val="22"/>
          <w:szCs w:val="22"/>
        </w:rPr>
        <w:t xml:space="preserve"> сельского  поселени</w:t>
      </w:r>
      <w:r>
        <w:rPr>
          <w:rFonts w:ascii="Arial" w:hAnsi="Arial" w:cs="Arial"/>
          <w:sz w:val="22"/>
          <w:szCs w:val="22"/>
        </w:rPr>
        <w:t xml:space="preserve">я </w:t>
      </w:r>
      <w:r w:rsidRPr="00B16CBD">
        <w:rPr>
          <w:rFonts w:ascii="Arial" w:hAnsi="Arial" w:cs="Arial"/>
          <w:sz w:val="22"/>
          <w:szCs w:val="22"/>
        </w:rPr>
        <w:t>от 09.11.2005  № 8</w:t>
      </w:r>
    </w:p>
    <w:p w:rsidR="00213CE3" w:rsidRPr="00B16CBD" w:rsidRDefault="00213CE3" w:rsidP="00213CE3">
      <w:pPr>
        <w:ind w:left="708"/>
        <w:jc w:val="right"/>
        <w:rPr>
          <w:rFonts w:ascii="Arial" w:hAnsi="Arial" w:cs="Arial"/>
          <w:sz w:val="22"/>
          <w:szCs w:val="22"/>
        </w:rPr>
      </w:pPr>
      <w:r w:rsidRPr="00B16CBD">
        <w:rPr>
          <w:rFonts w:ascii="Arial" w:hAnsi="Arial" w:cs="Arial"/>
          <w:sz w:val="22"/>
          <w:szCs w:val="22"/>
        </w:rPr>
        <w:tab/>
      </w:r>
      <w:r w:rsidRPr="00B16CBD">
        <w:rPr>
          <w:rFonts w:ascii="Arial" w:hAnsi="Arial" w:cs="Arial"/>
          <w:sz w:val="22"/>
          <w:szCs w:val="22"/>
        </w:rPr>
        <w:tab/>
      </w:r>
      <w:r w:rsidRPr="00B16CBD">
        <w:rPr>
          <w:rFonts w:ascii="Arial" w:hAnsi="Arial" w:cs="Arial"/>
          <w:sz w:val="22"/>
          <w:szCs w:val="22"/>
        </w:rPr>
        <w:tab/>
        <w:t xml:space="preserve">        </w:t>
      </w:r>
    </w:p>
    <w:p w:rsidR="00213CE3" w:rsidRPr="00B16CBD" w:rsidRDefault="00213CE3" w:rsidP="00213CE3">
      <w:pPr>
        <w:pStyle w:val="3"/>
        <w:spacing w:line="240" w:lineRule="exact"/>
        <w:ind w:left="709"/>
        <w:jc w:val="center"/>
        <w:rPr>
          <w:rFonts w:ascii="Arial" w:hAnsi="Arial" w:cs="Arial"/>
          <w:bCs/>
          <w:sz w:val="22"/>
          <w:szCs w:val="22"/>
        </w:rPr>
      </w:pPr>
      <w:r w:rsidRPr="00B16CBD">
        <w:rPr>
          <w:rFonts w:ascii="Arial" w:hAnsi="Arial" w:cs="Arial"/>
          <w:sz w:val="22"/>
          <w:szCs w:val="22"/>
        </w:rPr>
        <w:t xml:space="preserve"> П О Р Я Д О К</w:t>
      </w:r>
    </w:p>
    <w:p w:rsidR="00213CE3" w:rsidRPr="00B16CBD" w:rsidRDefault="00213CE3" w:rsidP="00213CE3">
      <w:pPr>
        <w:spacing w:line="240" w:lineRule="exact"/>
        <w:ind w:left="709"/>
        <w:jc w:val="center"/>
        <w:rPr>
          <w:rFonts w:ascii="Arial" w:hAnsi="Arial" w:cs="Arial"/>
          <w:b/>
          <w:sz w:val="22"/>
          <w:szCs w:val="22"/>
        </w:rPr>
      </w:pPr>
      <w:r w:rsidRPr="00B16CBD">
        <w:rPr>
          <w:rFonts w:ascii="Arial" w:hAnsi="Arial" w:cs="Arial"/>
          <w:b/>
          <w:sz w:val="22"/>
          <w:szCs w:val="22"/>
        </w:rPr>
        <w:t>учёта</w:t>
      </w:r>
      <w:r w:rsidRPr="00B16CBD">
        <w:rPr>
          <w:rFonts w:ascii="Arial" w:hAnsi="Arial" w:cs="Arial"/>
          <w:sz w:val="22"/>
          <w:szCs w:val="22"/>
        </w:rPr>
        <w:t xml:space="preserve"> </w:t>
      </w:r>
      <w:r w:rsidRPr="00B16CBD">
        <w:rPr>
          <w:rFonts w:ascii="Arial" w:hAnsi="Arial" w:cs="Arial"/>
          <w:b/>
          <w:sz w:val="22"/>
          <w:szCs w:val="22"/>
        </w:rPr>
        <w:t xml:space="preserve">предложений по проекту Устава Ивантеевского сельского поселения и участии граждан в его обсуждении и проведении </w:t>
      </w:r>
    </w:p>
    <w:p w:rsidR="00213CE3" w:rsidRPr="00B16CBD" w:rsidRDefault="00213CE3" w:rsidP="00213CE3">
      <w:pPr>
        <w:spacing w:line="240" w:lineRule="exact"/>
        <w:ind w:left="709"/>
        <w:jc w:val="center"/>
        <w:rPr>
          <w:rFonts w:ascii="Arial" w:hAnsi="Arial" w:cs="Arial"/>
          <w:b/>
          <w:sz w:val="22"/>
          <w:szCs w:val="22"/>
        </w:rPr>
      </w:pPr>
      <w:r w:rsidRPr="00B16CBD">
        <w:rPr>
          <w:rFonts w:ascii="Arial" w:hAnsi="Arial" w:cs="Arial"/>
          <w:b/>
          <w:sz w:val="22"/>
          <w:szCs w:val="22"/>
        </w:rPr>
        <w:t xml:space="preserve">публичных слушаний по проекту </w:t>
      </w:r>
    </w:p>
    <w:p w:rsidR="00213CE3" w:rsidRPr="00B16CBD" w:rsidRDefault="00213CE3" w:rsidP="00213CE3">
      <w:pPr>
        <w:spacing w:line="240" w:lineRule="exact"/>
        <w:ind w:left="709"/>
        <w:jc w:val="center"/>
        <w:rPr>
          <w:rFonts w:ascii="Arial" w:hAnsi="Arial" w:cs="Arial"/>
          <w:b/>
          <w:sz w:val="22"/>
          <w:szCs w:val="22"/>
        </w:rPr>
      </w:pPr>
      <w:r w:rsidRPr="00B16CBD">
        <w:rPr>
          <w:rFonts w:ascii="Arial" w:hAnsi="Arial" w:cs="Arial"/>
          <w:b/>
          <w:sz w:val="22"/>
          <w:szCs w:val="22"/>
        </w:rPr>
        <w:t>Устава Ивантеевского сельского поселения</w:t>
      </w:r>
    </w:p>
    <w:p w:rsidR="00213CE3" w:rsidRPr="00B16CBD" w:rsidRDefault="00213CE3" w:rsidP="00213CE3">
      <w:pPr>
        <w:spacing w:line="240" w:lineRule="exact"/>
        <w:ind w:left="709"/>
        <w:jc w:val="center"/>
        <w:rPr>
          <w:rFonts w:ascii="Arial" w:hAnsi="Arial" w:cs="Arial"/>
          <w:b/>
          <w:bCs/>
          <w:sz w:val="22"/>
          <w:szCs w:val="22"/>
        </w:rPr>
      </w:pPr>
    </w:p>
    <w:p w:rsidR="00213CE3" w:rsidRPr="00B16CBD" w:rsidRDefault="00213CE3" w:rsidP="00213CE3">
      <w:pPr>
        <w:ind w:left="708"/>
        <w:jc w:val="center"/>
        <w:rPr>
          <w:rFonts w:ascii="Arial" w:hAnsi="Arial" w:cs="Arial"/>
          <w:bCs/>
          <w:i/>
          <w:sz w:val="22"/>
          <w:szCs w:val="22"/>
        </w:rPr>
      </w:pPr>
      <w:r w:rsidRPr="00B16CBD">
        <w:rPr>
          <w:rFonts w:ascii="Arial" w:hAnsi="Arial" w:cs="Arial"/>
          <w:bCs/>
          <w:i/>
          <w:sz w:val="22"/>
          <w:szCs w:val="22"/>
        </w:rPr>
        <w:t xml:space="preserve"> (в ред. реш. от 25.04.2019 № 171)</w:t>
      </w:r>
    </w:p>
    <w:p w:rsidR="00213CE3" w:rsidRPr="00213CE3" w:rsidRDefault="00213CE3" w:rsidP="00213CE3">
      <w:pPr>
        <w:pStyle w:val="ad"/>
        <w:jc w:val="both"/>
        <w:rPr>
          <w:rFonts w:ascii="Arial" w:hAnsi="Arial" w:cs="Arial"/>
          <w:sz w:val="22"/>
          <w:szCs w:val="22"/>
          <w:lang w:val="ru-RU"/>
        </w:rPr>
      </w:pPr>
      <w:r w:rsidRPr="00213CE3">
        <w:rPr>
          <w:rFonts w:ascii="Arial" w:hAnsi="Arial" w:cs="Arial"/>
          <w:sz w:val="22"/>
          <w:szCs w:val="22"/>
          <w:lang w:val="ru-RU"/>
        </w:rPr>
        <w:tab/>
        <w:t xml:space="preserve">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Уставом Ивантеевского сельского поселения с целью учета </w:t>
      </w:r>
      <w:r w:rsidRPr="00213CE3">
        <w:rPr>
          <w:rFonts w:ascii="Arial" w:hAnsi="Arial" w:cs="Arial"/>
          <w:sz w:val="22"/>
          <w:szCs w:val="22"/>
          <w:lang w:val="ru-RU"/>
        </w:rPr>
        <w:lastRenderedPageBreak/>
        <w:t>предложений по проекту решения Совета депутатов Ивантеевского сельского поселения об утверждении Устава Ивантеевского сельского поселения   и участия граждан в его обсуждении.</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1. Проект решения Совета депутатов Ивантеевского сельского поселения об утверждении Устава Ивантеевского сельского поселения публикуется в информационном бюллетене «Ивантеевский вестник» не позднее, чем за 30 дней до дня рассмотрения вопроса о принятии указанного решения.</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2. Предложения по проекту решения Совета депутатов Ивантеевского сельского об утверждении Устава Ивантеевского сельского поселения направляются в письменном виде Главе Ивантеевского сельского поселения по адресу: д. Ивантеево, ул.Зелёная дом 1.</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3. Рабочая группа депутатов Совета депутатов Ивантеевского сельского поселения ведет учет и обобщение поступивших предложений по проекту решения Совета депутатов Ивантеевского сельского поселения об утверждении  Устава Ивантеевского сельского поселения.</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4. Все поступившие предложения по проекту решения Совета депутатов Ивантеевского сельского поселения об утверждении Устава рассматриваются на заседании рабочей группы депутатов Совета депутатов Ивантеевского сельского поселения и по решению рабочей группы могут выноситься на рассмотрение Совета депутатов Ивантеевского сельского поселения для внесения соответствующих изменений в проект указанного решения.</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5. Проект решения Совета депутатов Ивантеевского сельского поселения об утверждении Устава  Ивантеевского сельского поселения до его принятия выносится Советом депутатов Ивантеевского сельского поселения для проведения публичных слушаний.</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6. О дате, месте и времени проведения публичных слушаний по проекту решения Совета депутатов Ивантеевского сельского поселения об утверждении Устава Совет депутатов Ивантеевского сельского поселения принимает решение, которое публикуется в в информационном бюллетене «Ивантеевский вестник» не позднее, чем за 7 дней до дня проведения публичных слушаний.</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7. Проведение публичных слушаний по проекту решения Совета депутатов Ивантеевского сельского поселения об утверждении Устава организует Глава Ивантеевского сельского поселения. При проведении публичных слушаний ведется протокол проведения публичных слушаний, в котором фиксируются поступившие в ходе публичных слушаний предложения. По результатам публичных слушаний принимается решение большинством присутствующих на слушаниях, которое заносится в протокол.</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8. Результаты публичных слушаний публикуются в информационном бюллетене «Ивантеевский вестник» не позднее 5-ти дней, после их проведения.</w:t>
      </w:r>
    </w:p>
    <w:p w:rsidR="00213CE3" w:rsidRPr="00B16CBD" w:rsidRDefault="00213CE3" w:rsidP="00213CE3">
      <w:pPr>
        <w:jc w:val="center"/>
        <w:rPr>
          <w:rFonts w:ascii="Arial" w:hAnsi="Arial" w:cs="Arial"/>
          <w:b/>
          <w:sz w:val="22"/>
          <w:szCs w:val="22"/>
        </w:rPr>
      </w:pPr>
      <w:r w:rsidRPr="00B16CBD">
        <w:rPr>
          <w:rFonts w:ascii="Arial" w:hAnsi="Arial" w:cs="Arial"/>
          <w:sz w:val="22"/>
          <w:szCs w:val="22"/>
        </w:rPr>
        <w:t>________________________</w:t>
      </w:r>
    </w:p>
    <w:p w:rsidR="00213CE3" w:rsidRDefault="00213CE3" w:rsidP="00FE03A1">
      <w:pPr>
        <w:jc w:val="center"/>
        <w:rPr>
          <w:rFonts w:ascii="Arial" w:hAnsi="Arial" w:cs="Arial"/>
          <w:b/>
        </w:rPr>
      </w:pPr>
    </w:p>
    <w:p w:rsidR="00213CE3" w:rsidRDefault="00213CE3" w:rsidP="00213CE3">
      <w:pPr>
        <w:rPr>
          <w:rFonts w:ascii="Arial" w:hAnsi="Arial" w:cs="Arial"/>
          <w:b/>
        </w:rPr>
      </w:pPr>
    </w:p>
    <w:p w:rsidR="00FE03A1" w:rsidRPr="00744891" w:rsidRDefault="00FE03A1" w:rsidP="00FE03A1">
      <w:pPr>
        <w:jc w:val="center"/>
        <w:rPr>
          <w:rFonts w:ascii="Arial" w:hAnsi="Arial" w:cs="Arial"/>
          <w:b/>
        </w:rPr>
      </w:pPr>
      <w:r>
        <w:rPr>
          <w:rFonts w:ascii="Arial" w:hAnsi="Arial" w:cs="Arial"/>
          <w:b/>
        </w:rPr>
        <w:t>СОВЕТ ДЕПУТАТОВ</w:t>
      </w:r>
      <w:r w:rsidRPr="00744891">
        <w:rPr>
          <w:rFonts w:ascii="Arial" w:hAnsi="Arial" w:cs="Arial"/>
          <w:b/>
        </w:rPr>
        <w:t xml:space="preserve"> ИВАНТЕЕВСКОГО СЕЛЬСКОГО ПОСЕЛЕНИЯ</w:t>
      </w:r>
    </w:p>
    <w:p w:rsidR="00FE03A1" w:rsidRPr="00744891" w:rsidRDefault="00FE03A1" w:rsidP="00FE03A1">
      <w:pPr>
        <w:jc w:val="center"/>
        <w:rPr>
          <w:rFonts w:ascii="Arial" w:hAnsi="Arial" w:cs="Arial"/>
        </w:rPr>
      </w:pPr>
      <w:r>
        <w:rPr>
          <w:rFonts w:ascii="Arial" w:hAnsi="Arial" w:cs="Arial"/>
        </w:rPr>
        <w:t>РЕШЕНИЕ</w:t>
      </w:r>
    </w:p>
    <w:p w:rsidR="00FE03A1" w:rsidRPr="00FE03A1" w:rsidRDefault="00FE03A1" w:rsidP="00FE03A1">
      <w:pPr>
        <w:pStyle w:val="a3"/>
        <w:rPr>
          <w:rFonts w:ascii="Arial" w:hAnsi="Arial" w:cs="Arial"/>
          <w:sz w:val="16"/>
          <w:szCs w:val="16"/>
        </w:rPr>
      </w:pPr>
    </w:p>
    <w:p w:rsidR="00FE03A1" w:rsidRPr="00C96F91" w:rsidRDefault="00FE03A1" w:rsidP="00FE03A1">
      <w:pPr>
        <w:pStyle w:val="a3"/>
        <w:rPr>
          <w:rFonts w:ascii="Arial" w:hAnsi="Arial" w:cs="Arial"/>
          <w:sz w:val="24"/>
          <w:szCs w:val="24"/>
        </w:rPr>
      </w:pPr>
      <w:r>
        <w:rPr>
          <w:rFonts w:ascii="Arial" w:hAnsi="Arial" w:cs="Arial"/>
          <w:sz w:val="24"/>
          <w:szCs w:val="24"/>
        </w:rPr>
        <w:t>24.08</w:t>
      </w:r>
      <w:r w:rsidRPr="00C96F91">
        <w:rPr>
          <w:rFonts w:ascii="Arial" w:hAnsi="Arial" w:cs="Arial"/>
          <w:sz w:val="24"/>
          <w:szCs w:val="24"/>
        </w:rPr>
        <w:t xml:space="preserve">.2022  № </w:t>
      </w:r>
      <w:r>
        <w:rPr>
          <w:rFonts w:ascii="Arial" w:hAnsi="Arial" w:cs="Arial"/>
          <w:sz w:val="24"/>
          <w:szCs w:val="24"/>
        </w:rPr>
        <w:t>81</w:t>
      </w:r>
    </w:p>
    <w:p w:rsidR="00FE03A1" w:rsidRDefault="00FE03A1" w:rsidP="00FE03A1">
      <w:pPr>
        <w:pStyle w:val="a3"/>
        <w:rPr>
          <w:rFonts w:ascii="Arial" w:hAnsi="Arial" w:cs="Arial"/>
          <w:sz w:val="24"/>
          <w:szCs w:val="24"/>
        </w:rPr>
      </w:pPr>
      <w:r w:rsidRPr="00C96F91">
        <w:rPr>
          <w:rFonts w:ascii="Arial" w:hAnsi="Arial" w:cs="Arial"/>
          <w:sz w:val="24"/>
          <w:szCs w:val="24"/>
        </w:rPr>
        <w:t>д. Ивантеево</w:t>
      </w:r>
    </w:p>
    <w:p w:rsidR="00C93893" w:rsidRPr="00FE03A1" w:rsidRDefault="00C93893" w:rsidP="00C93893">
      <w:pPr>
        <w:ind w:firstLine="540"/>
        <w:jc w:val="both"/>
        <w:rPr>
          <w:rFonts w:ascii="Arial" w:eastAsia="Calibri" w:hAnsi="Arial" w:cs="Arial"/>
          <w:sz w:val="16"/>
          <w:szCs w:val="16"/>
          <w:lang w:eastAsia="en-US"/>
        </w:rPr>
      </w:pPr>
    </w:p>
    <w:p w:rsidR="00FE03A1" w:rsidRPr="00FE03A1" w:rsidRDefault="00FE03A1" w:rsidP="00FE03A1">
      <w:pPr>
        <w:shd w:val="clear" w:color="auto" w:fill="FFFFFF"/>
        <w:jc w:val="center"/>
        <w:textAlignment w:val="baseline"/>
        <w:outlineLvl w:val="1"/>
        <w:rPr>
          <w:rFonts w:ascii="Arial" w:hAnsi="Arial" w:cs="Arial"/>
          <w:b/>
          <w:bCs/>
          <w:color w:val="444444"/>
        </w:rPr>
      </w:pPr>
      <w:r w:rsidRPr="00FE03A1">
        <w:rPr>
          <w:rFonts w:ascii="Arial" w:hAnsi="Arial" w:cs="Arial"/>
          <w:b/>
          <w:bCs/>
          <w:color w:val="444444"/>
        </w:rPr>
        <w:t xml:space="preserve">О внесении изменений в решение Совета депутатов </w:t>
      </w:r>
      <w:r w:rsidRPr="00FE03A1">
        <w:rPr>
          <w:rFonts w:ascii="Arial" w:hAnsi="Arial" w:cs="Arial"/>
          <w:b/>
          <w:bCs/>
          <w:color w:val="444444"/>
        </w:rPr>
        <w:br/>
        <w:t>Ивантеевского сельского поселения от 27.12.2018 № 150</w:t>
      </w:r>
    </w:p>
    <w:p w:rsidR="00FE03A1" w:rsidRPr="00FE03A1" w:rsidRDefault="00FE03A1" w:rsidP="00FE03A1">
      <w:pPr>
        <w:shd w:val="clear" w:color="auto" w:fill="FFFFFF"/>
        <w:jc w:val="both"/>
        <w:textAlignment w:val="baseline"/>
        <w:rPr>
          <w:rFonts w:ascii="Arial" w:hAnsi="Arial" w:cs="Arial"/>
          <w:color w:val="000000" w:themeColor="text1"/>
        </w:rPr>
      </w:pPr>
    </w:p>
    <w:p w:rsidR="00FE03A1" w:rsidRPr="00FE03A1" w:rsidRDefault="00FE03A1" w:rsidP="00FE03A1">
      <w:pPr>
        <w:shd w:val="clear" w:color="auto" w:fill="FFFFFF"/>
        <w:ind w:firstLine="480"/>
        <w:jc w:val="both"/>
        <w:textAlignment w:val="baseline"/>
        <w:rPr>
          <w:rFonts w:ascii="Arial" w:hAnsi="Arial" w:cs="Arial"/>
          <w:color w:val="000000" w:themeColor="text1"/>
        </w:rPr>
      </w:pPr>
      <w:r w:rsidRPr="00FE03A1">
        <w:rPr>
          <w:rFonts w:ascii="Arial" w:hAnsi="Arial" w:cs="Arial"/>
          <w:color w:val="000000" w:themeColor="text1"/>
        </w:rPr>
        <w:t xml:space="preserve"> Совет депутатов Ивантеевского сельского поселения </w:t>
      </w:r>
      <w:r w:rsidRPr="00FE03A1">
        <w:rPr>
          <w:rFonts w:ascii="Arial" w:hAnsi="Arial" w:cs="Arial"/>
          <w:b/>
          <w:color w:val="000000" w:themeColor="text1"/>
        </w:rPr>
        <w:t>РЕШИЛ:</w:t>
      </w:r>
    </w:p>
    <w:p w:rsidR="00FE03A1" w:rsidRPr="00FE03A1" w:rsidRDefault="00FE03A1" w:rsidP="00FE03A1">
      <w:pPr>
        <w:shd w:val="clear" w:color="auto" w:fill="FFFFFF"/>
        <w:ind w:firstLine="480"/>
        <w:jc w:val="both"/>
        <w:textAlignment w:val="baseline"/>
        <w:rPr>
          <w:rFonts w:ascii="Arial" w:hAnsi="Arial" w:cs="Arial"/>
        </w:rPr>
      </w:pPr>
      <w:r w:rsidRPr="00FE03A1">
        <w:rPr>
          <w:rFonts w:ascii="Arial" w:hAnsi="Arial" w:cs="Arial"/>
          <w:color w:val="000000" w:themeColor="text1"/>
        </w:rPr>
        <w:t xml:space="preserve"> 1. Внести в решение Совета депутатов Ивантеевского сельского поселения от 27.12.2018 № 150 «</w:t>
      </w:r>
      <w:r w:rsidRPr="00FE03A1">
        <w:rPr>
          <w:rFonts w:ascii="Arial" w:hAnsi="Arial" w:cs="Arial"/>
        </w:rPr>
        <w:t>Об  утверждении  Правил благоустройства территории Ивантеевского сельского поселения»</w:t>
      </w:r>
      <w:r w:rsidRPr="00FE03A1">
        <w:rPr>
          <w:rFonts w:ascii="Arial" w:hAnsi="Arial" w:cs="Arial"/>
          <w:color w:val="000000" w:themeColor="text1"/>
        </w:rPr>
        <w:t xml:space="preserve">  (далее – Правила благоустройства) следующие изменения</w:t>
      </w:r>
      <w:r w:rsidRPr="00FE03A1">
        <w:rPr>
          <w:rFonts w:ascii="Arial" w:hAnsi="Arial" w:cs="Arial"/>
        </w:rPr>
        <w:t>:</w:t>
      </w:r>
    </w:p>
    <w:p w:rsidR="00FE03A1" w:rsidRPr="00FE03A1" w:rsidRDefault="00FE03A1" w:rsidP="00FE03A1">
      <w:pPr>
        <w:shd w:val="clear" w:color="auto" w:fill="FFFFFF"/>
        <w:ind w:firstLine="480"/>
        <w:jc w:val="both"/>
        <w:textAlignment w:val="baseline"/>
        <w:rPr>
          <w:rFonts w:ascii="Arial" w:hAnsi="Arial" w:cs="Arial"/>
          <w:color w:val="000000" w:themeColor="text1"/>
        </w:rPr>
      </w:pPr>
      <w:r w:rsidRPr="00FE03A1">
        <w:rPr>
          <w:rFonts w:ascii="Arial" w:hAnsi="Arial" w:cs="Arial"/>
          <w:color w:val="000000" w:themeColor="text1"/>
        </w:rPr>
        <w:t xml:space="preserve"> 1.1.  пункт 17.1. излжить в следующей редакции:</w:t>
      </w:r>
    </w:p>
    <w:p w:rsidR="00FE03A1" w:rsidRPr="00FE03A1" w:rsidRDefault="00FE03A1" w:rsidP="00FE03A1">
      <w:pPr>
        <w:shd w:val="clear" w:color="auto" w:fill="FFFFFF"/>
        <w:ind w:firstLine="480"/>
        <w:jc w:val="both"/>
        <w:textAlignment w:val="baseline"/>
        <w:rPr>
          <w:rFonts w:ascii="Arial" w:hAnsi="Arial" w:cs="Arial"/>
          <w:color w:val="000000"/>
        </w:rPr>
      </w:pPr>
      <w:r w:rsidRPr="00FE03A1">
        <w:rPr>
          <w:rFonts w:ascii="Arial" w:hAnsi="Arial" w:cs="Arial"/>
          <w:color w:val="000000" w:themeColor="text1"/>
        </w:rPr>
        <w:lastRenderedPageBreak/>
        <w:t>«17.1. Контроль по соблюдению настоящих Правил осуществляется в соответствии с Положением о муниципальном контроле в сфере благоустройства территорий Ивантеевского сельского поселения, размещённым на официальном сайте Администрации Ивантеевского сельского поселения».</w:t>
      </w:r>
    </w:p>
    <w:p w:rsidR="00FE03A1" w:rsidRPr="00FE03A1" w:rsidRDefault="00FE03A1" w:rsidP="00FE03A1">
      <w:pPr>
        <w:shd w:val="clear" w:color="auto" w:fill="FFFFFF"/>
        <w:ind w:firstLine="480"/>
        <w:jc w:val="both"/>
        <w:textAlignment w:val="baseline"/>
        <w:rPr>
          <w:rFonts w:ascii="Arial" w:hAnsi="Arial" w:cs="Arial"/>
          <w:color w:val="000000" w:themeColor="text1"/>
        </w:rPr>
      </w:pPr>
      <w:r w:rsidRPr="00FE03A1">
        <w:rPr>
          <w:rFonts w:ascii="Arial" w:hAnsi="Arial" w:cs="Arial"/>
          <w:color w:val="000000" w:themeColor="text1"/>
        </w:rPr>
        <w:t xml:space="preserve"> 2. Опубликовать настоящее решение в информационном бюллетене «Ивантеевский вестник», разместить на официальном сайте Администрации Ивантеевского сельского поселения </w:t>
      </w:r>
      <w:hyperlink r:id="rId10" w:history="1">
        <w:r w:rsidRPr="00FE03A1">
          <w:rPr>
            <w:rStyle w:val="af3"/>
            <w:rFonts w:ascii="Arial" w:hAnsi="Arial" w:cs="Arial"/>
            <w:color w:val="4F81BD" w:themeColor="accent1"/>
            <w:lang w:val="it-IT"/>
          </w:rPr>
          <w:t>http://www</w:t>
        </w:r>
      </w:hyperlink>
      <w:r w:rsidRPr="00FE03A1">
        <w:rPr>
          <w:rFonts w:ascii="Arial" w:hAnsi="Arial" w:cs="Arial"/>
          <w:color w:val="4F81BD" w:themeColor="accent1"/>
          <w:u w:val="single"/>
        </w:rPr>
        <w:t>:ивантеево.рф</w:t>
      </w:r>
      <w:r w:rsidRPr="00FE03A1">
        <w:rPr>
          <w:rFonts w:ascii="Arial" w:hAnsi="Arial" w:cs="Arial"/>
          <w:color w:val="000000" w:themeColor="text1"/>
        </w:rPr>
        <w:t xml:space="preserve"> в информационно-телекоммуникационной сети «Интернет».</w:t>
      </w:r>
    </w:p>
    <w:p w:rsidR="00FE03A1" w:rsidRPr="00FE03A1" w:rsidRDefault="00FE03A1" w:rsidP="00FE03A1">
      <w:pPr>
        <w:shd w:val="clear" w:color="auto" w:fill="FFFFFF"/>
        <w:jc w:val="both"/>
        <w:textAlignment w:val="baseline"/>
        <w:rPr>
          <w:rFonts w:ascii="Arial" w:hAnsi="Arial" w:cs="Arial"/>
          <w:color w:val="000000" w:themeColor="text1"/>
        </w:rPr>
      </w:pPr>
    </w:p>
    <w:p w:rsidR="00FE03A1" w:rsidRPr="00FE03A1" w:rsidRDefault="00FE03A1" w:rsidP="00FE03A1">
      <w:pPr>
        <w:shd w:val="clear" w:color="auto" w:fill="FFFFFF"/>
        <w:textAlignment w:val="baseline"/>
        <w:rPr>
          <w:rFonts w:ascii="Arial" w:hAnsi="Arial" w:cs="Arial"/>
          <w:b/>
          <w:color w:val="000000" w:themeColor="text1"/>
        </w:rPr>
      </w:pPr>
      <w:r w:rsidRPr="00FE03A1">
        <w:rPr>
          <w:rFonts w:ascii="Arial" w:hAnsi="Arial" w:cs="Arial"/>
          <w:b/>
          <w:color w:val="000000" w:themeColor="text1"/>
        </w:rPr>
        <w:t>Глава Ивантеевского</w:t>
      </w:r>
    </w:p>
    <w:p w:rsidR="00FE03A1" w:rsidRDefault="00FE03A1" w:rsidP="00FE03A1">
      <w:pPr>
        <w:shd w:val="clear" w:color="auto" w:fill="FFFFFF"/>
        <w:textAlignment w:val="baseline"/>
        <w:rPr>
          <w:rFonts w:ascii="Arial" w:hAnsi="Arial" w:cs="Arial"/>
          <w:b/>
          <w:color w:val="000000" w:themeColor="text1"/>
        </w:rPr>
      </w:pPr>
      <w:r w:rsidRPr="00FE03A1">
        <w:rPr>
          <w:rFonts w:ascii="Arial" w:hAnsi="Arial" w:cs="Arial"/>
          <w:b/>
          <w:color w:val="000000" w:themeColor="text1"/>
        </w:rPr>
        <w:t>сельского поселения                                                                    К.Ф. Колпаков</w:t>
      </w:r>
    </w:p>
    <w:p w:rsidR="00FE03A1" w:rsidRPr="00FE03A1" w:rsidRDefault="00FE03A1" w:rsidP="00FE03A1">
      <w:pPr>
        <w:shd w:val="clear" w:color="auto" w:fill="FFFFFF"/>
        <w:jc w:val="center"/>
        <w:textAlignment w:val="baseline"/>
        <w:rPr>
          <w:rFonts w:ascii="Arial" w:hAnsi="Arial" w:cs="Arial"/>
          <w:color w:val="000000" w:themeColor="text1"/>
        </w:rPr>
      </w:pPr>
      <w:r w:rsidRPr="00FE03A1">
        <w:rPr>
          <w:rFonts w:ascii="Arial" w:hAnsi="Arial" w:cs="Arial"/>
          <w:color w:val="000000" w:themeColor="text1"/>
        </w:rPr>
        <w:t>________________________________</w:t>
      </w:r>
    </w:p>
    <w:p w:rsidR="00C93893" w:rsidRPr="00FE03A1" w:rsidRDefault="00C93893" w:rsidP="00C93893">
      <w:pPr>
        <w:ind w:firstLine="540"/>
        <w:jc w:val="both"/>
        <w:rPr>
          <w:rFonts w:ascii="Arial" w:eastAsia="Calibri" w:hAnsi="Arial" w:cs="Arial"/>
          <w:lang w:eastAsia="en-US"/>
        </w:rPr>
      </w:pPr>
    </w:p>
    <w:p w:rsidR="00C93893" w:rsidRPr="00C93893" w:rsidRDefault="00FE03A1" w:rsidP="00C93893">
      <w:pPr>
        <w:ind w:firstLine="540"/>
        <w:jc w:val="both"/>
        <w:rPr>
          <w:rFonts w:ascii="Arial" w:hAnsi="Arial" w:cs="Arial"/>
          <w:b/>
        </w:rPr>
      </w:pPr>
      <w:r>
        <w:rPr>
          <w:rFonts w:ascii="Arial" w:hAnsi="Arial" w:cs="Arial"/>
          <w:b/>
        </w:rPr>
        <w:t xml:space="preserve"> </w:t>
      </w:r>
    </w:p>
    <w:p w:rsidR="00FE03A1" w:rsidRPr="00744891" w:rsidRDefault="00FE03A1" w:rsidP="00FE03A1">
      <w:pPr>
        <w:jc w:val="center"/>
        <w:rPr>
          <w:rFonts w:ascii="Arial" w:hAnsi="Arial" w:cs="Arial"/>
          <w:b/>
        </w:rPr>
      </w:pPr>
      <w:r>
        <w:rPr>
          <w:rFonts w:ascii="Arial" w:hAnsi="Arial" w:cs="Arial"/>
          <w:b/>
        </w:rPr>
        <w:t>СОВЕТ ДЕПУТАТОВ</w:t>
      </w:r>
      <w:r w:rsidRPr="00744891">
        <w:rPr>
          <w:rFonts w:ascii="Arial" w:hAnsi="Arial" w:cs="Arial"/>
          <w:b/>
        </w:rPr>
        <w:t xml:space="preserve"> ИВАНТЕЕВСКОГО СЕЛЬСКОГО ПОСЕЛЕНИЯ</w:t>
      </w:r>
    </w:p>
    <w:p w:rsidR="00FE03A1" w:rsidRPr="00744891" w:rsidRDefault="00FE03A1" w:rsidP="00FE03A1">
      <w:pPr>
        <w:jc w:val="center"/>
        <w:rPr>
          <w:rFonts w:ascii="Arial" w:hAnsi="Arial" w:cs="Arial"/>
        </w:rPr>
      </w:pPr>
      <w:r>
        <w:rPr>
          <w:rFonts w:ascii="Arial" w:hAnsi="Arial" w:cs="Arial"/>
        </w:rPr>
        <w:t>РЕШЕНИЕ</w:t>
      </w:r>
    </w:p>
    <w:p w:rsidR="00FE03A1" w:rsidRPr="00FE03A1" w:rsidRDefault="00FE03A1" w:rsidP="00FE03A1">
      <w:pPr>
        <w:pStyle w:val="a3"/>
        <w:rPr>
          <w:rFonts w:ascii="Arial" w:hAnsi="Arial" w:cs="Arial"/>
          <w:sz w:val="16"/>
          <w:szCs w:val="16"/>
        </w:rPr>
      </w:pPr>
    </w:p>
    <w:p w:rsidR="00FE03A1" w:rsidRPr="00C96F91" w:rsidRDefault="00FE03A1" w:rsidP="00FE03A1">
      <w:pPr>
        <w:pStyle w:val="a3"/>
        <w:rPr>
          <w:rFonts w:ascii="Arial" w:hAnsi="Arial" w:cs="Arial"/>
          <w:sz w:val="24"/>
          <w:szCs w:val="24"/>
        </w:rPr>
      </w:pPr>
      <w:r>
        <w:rPr>
          <w:rFonts w:ascii="Arial" w:hAnsi="Arial" w:cs="Arial"/>
          <w:sz w:val="24"/>
          <w:szCs w:val="24"/>
        </w:rPr>
        <w:t>24.08</w:t>
      </w:r>
      <w:r w:rsidRPr="00C96F91">
        <w:rPr>
          <w:rFonts w:ascii="Arial" w:hAnsi="Arial" w:cs="Arial"/>
          <w:sz w:val="24"/>
          <w:szCs w:val="24"/>
        </w:rPr>
        <w:t xml:space="preserve">.2022  № </w:t>
      </w:r>
      <w:r>
        <w:rPr>
          <w:rFonts w:ascii="Arial" w:hAnsi="Arial" w:cs="Arial"/>
          <w:sz w:val="24"/>
          <w:szCs w:val="24"/>
        </w:rPr>
        <w:t>82</w:t>
      </w:r>
    </w:p>
    <w:p w:rsidR="00FE03A1" w:rsidRDefault="00FE03A1" w:rsidP="00FE03A1">
      <w:pPr>
        <w:pStyle w:val="a3"/>
        <w:rPr>
          <w:rFonts w:ascii="Arial" w:hAnsi="Arial" w:cs="Arial"/>
          <w:sz w:val="24"/>
          <w:szCs w:val="24"/>
        </w:rPr>
      </w:pPr>
      <w:r w:rsidRPr="00C96F91">
        <w:rPr>
          <w:rFonts w:ascii="Arial" w:hAnsi="Arial" w:cs="Arial"/>
          <w:sz w:val="24"/>
          <w:szCs w:val="24"/>
        </w:rPr>
        <w:t>д. Ивантеево</w:t>
      </w:r>
    </w:p>
    <w:p w:rsidR="00FE03A1" w:rsidRPr="00FE03A1" w:rsidRDefault="00FE03A1" w:rsidP="00FE03A1">
      <w:pPr>
        <w:pStyle w:val="a3"/>
        <w:rPr>
          <w:rFonts w:ascii="Arial" w:hAnsi="Arial" w:cs="Arial"/>
          <w:sz w:val="16"/>
          <w:szCs w:val="16"/>
        </w:rPr>
      </w:pPr>
    </w:p>
    <w:tbl>
      <w:tblPr>
        <w:tblW w:w="0" w:type="auto"/>
        <w:tblInd w:w="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01"/>
      </w:tblGrid>
      <w:tr w:rsidR="00FE03A1" w:rsidRPr="00FE03A1" w:rsidTr="00FE03A1">
        <w:trPr>
          <w:trHeight w:val="920"/>
        </w:trPr>
        <w:tc>
          <w:tcPr>
            <w:tcW w:w="9901" w:type="dxa"/>
            <w:tcBorders>
              <w:top w:val="nil"/>
              <w:left w:val="nil"/>
              <w:bottom w:val="nil"/>
              <w:right w:val="nil"/>
            </w:tcBorders>
          </w:tcPr>
          <w:p w:rsidR="00FE03A1" w:rsidRPr="00FE03A1" w:rsidRDefault="00FE03A1" w:rsidP="00FE03A1">
            <w:pPr>
              <w:jc w:val="center"/>
              <w:rPr>
                <w:rFonts w:ascii="Arial" w:hAnsi="Arial" w:cs="Arial"/>
                <w:b/>
              </w:rPr>
            </w:pPr>
            <w:r w:rsidRPr="00FE03A1">
              <w:rPr>
                <w:rFonts w:ascii="Arial" w:hAnsi="Arial" w:cs="Arial"/>
                <w:b/>
              </w:rPr>
              <w:t xml:space="preserve">О внесении изменений в решение Совета депутатов </w:t>
            </w:r>
          </w:p>
          <w:p w:rsidR="00FE03A1" w:rsidRPr="00FE03A1" w:rsidRDefault="00FE03A1" w:rsidP="00FE03A1">
            <w:pPr>
              <w:jc w:val="center"/>
              <w:rPr>
                <w:rFonts w:ascii="Arial" w:hAnsi="Arial" w:cs="Arial"/>
                <w:b/>
              </w:rPr>
            </w:pPr>
            <w:r w:rsidRPr="00FE03A1">
              <w:rPr>
                <w:rFonts w:ascii="Arial" w:hAnsi="Arial" w:cs="Arial"/>
                <w:b/>
              </w:rPr>
              <w:t>Ивантеевского сельского поселения от 30.11.2015 года № 17</w:t>
            </w:r>
          </w:p>
          <w:p w:rsidR="00FE03A1" w:rsidRDefault="00FE03A1" w:rsidP="00FE03A1">
            <w:pPr>
              <w:jc w:val="center"/>
              <w:rPr>
                <w:rFonts w:ascii="Arial" w:hAnsi="Arial" w:cs="Arial"/>
                <w:b/>
              </w:rPr>
            </w:pPr>
            <w:r w:rsidRPr="00FE03A1">
              <w:rPr>
                <w:rFonts w:ascii="Arial" w:hAnsi="Arial" w:cs="Arial"/>
                <w:b/>
              </w:rPr>
              <w:t xml:space="preserve"> «Об утверждении Положения  об   оплате труда (денежного содержания) </w:t>
            </w:r>
          </w:p>
          <w:p w:rsidR="00FE03A1" w:rsidRPr="00FE03A1" w:rsidRDefault="00FE03A1" w:rsidP="00FE03A1">
            <w:pPr>
              <w:jc w:val="center"/>
              <w:rPr>
                <w:rFonts w:ascii="Arial" w:hAnsi="Arial" w:cs="Arial"/>
                <w:b/>
              </w:rPr>
            </w:pPr>
            <w:r w:rsidRPr="00FE03A1">
              <w:rPr>
                <w:rFonts w:ascii="Arial" w:hAnsi="Arial" w:cs="Arial"/>
                <w:b/>
              </w:rPr>
              <w:t>и иных гарантиях для Главы Ивантеевского сельского поселения»</w:t>
            </w:r>
          </w:p>
        </w:tc>
      </w:tr>
    </w:tbl>
    <w:p w:rsidR="00FE03A1" w:rsidRPr="00FE03A1" w:rsidRDefault="00FE03A1" w:rsidP="00FE03A1">
      <w:pPr>
        <w:pStyle w:val="ConsNormal"/>
        <w:widowControl/>
        <w:ind w:firstLine="0"/>
        <w:jc w:val="both"/>
        <w:rPr>
          <w:sz w:val="24"/>
          <w:szCs w:val="24"/>
        </w:rPr>
      </w:pPr>
    </w:p>
    <w:p w:rsidR="00FE03A1" w:rsidRPr="00FE03A1" w:rsidRDefault="00FE03A1" w:rsidP="00FE03A1">
      <w:pPr>
        <w:ind w:firstLine="708"/>
        <w:jc w:val="both"/>
        <w:rPr>
          <w:rFonts w:ascii="Arial" w:hAnsi="Arial" w:cs="Arial"/>
          <w:b/>
        </w:rPr>
      </w:pPr>
      <w:r w:rsidRPr="00FE03A1">
        <w:rPr>
          <w:rFonts w:ascii="Arial" w:hAnsi="Arial" w:cs="Arial"/>
        </w:rPr>
        <w:t xml:space="preserve">В соответствии  со статьей 22 Федерального закона от 2 марта 2007 года № 25-ФЗ «О муниципальной службе в Российской Федерации»,  законами Новгородской области от 25.12.2007 № 240-ОЗ «О некоторых вопросах правового регулирования муниципальной службы в Новгородской области»,  </w:t>
      </w:r>
      <w:hyperlink r:id="rId11" w:tooltip="Областной закон №151-ОЗ от 07.07.2022 О внесении изменений в областной закон «Об областном бюджете на 2022 год и на плановый период 2023 и 2024 годов»" w:history="1">
        <w:r w:rsidRPr="00FE03A1">
          <w:rPr>
            <w:rStyle w:val="af3"/>
            <w:rFonts w:ascii="Arial" w:hAnsi="Arial" w:cs="Arial"/>
            <w:shd w:val="clear" w:color="auto" w:fill="FFFFFF"/>
          </w:rPr>
          <w:t>от 07.07.2022 № 151-ОЗ «О внесении изменений в областной закон «Об областном бюджете на 2022 год и на плановый период 2023 и 2024 годов»</w:t>
        </w:r>
      </w:hyperlink>
      <w:r w:rsidRPr="00FE03A1">
        <w:rPr>
          <w:rFonts w:ascii="Arial" w:hAnsi="Arial" w:cs="Arial"/>
        </w:rPr>
        <w:t>, уведомлением по расчетам между бюджетами от 04.08.2022 № 4050</w:t>
      </w:r>
      <w:r w:rsidRPr="00FE03A1">
        <w:rPr>
          <w:rFonts w:ascii="Arial" w:hAnsi="Arial" w:cs="Arial"/>
          <w:b/>
        </w:rPr>
        <w:t xml:space="preserve">   </w:t>
      </w:r>
      <w:r w:rsidRPr="00FE03A1">
        <w:rPr>
          <w:rFonts w:ascii="Arial" w:hAnsi="Arial" w:cs="Arial"/>
        </w:rPr>
        <w:t>Совет депутатов Ивантеевского сельского поселения</w:t>
      </w:r>
      <w:r w:rsidRPr="00FE03A1">
        <w:rPr>
          <w:rFonts w:ascii="Arial" w:hAnsi="Arial" w:cs="Arial"/>
          <w:b/>
        </w:rPr>
        <w:t xml:space="preserve"> РЕШИЛ:</w:t>
      </w:r>
    </w:p>
    <w:p w:rsidR="00FE03A1" w:rsidRPr="00FE03A1" w:rsidRDefault="00FE03A1" w:rsidP="00FE03A1">
      <w:pPr>
        <w:pStyle w:val="ConsNormal"/>
        <w:widowControl/>
        <w:numPr>
          <w:ilvl w:val="0"/>
          <w:numId w:val="8"/>
        </w:numPr>
        <w:tabs>
          <w:tab w:val="left" w:pos="1134"/>
        </w:tabs>
        <w:ind w:left="0" w:firstLine="720"/>
        <w:jc w:val="both"/>
        <w:rPr>
          <w:sz w:val="24"/>
          <w:szCs w:val="24"/>
        </w:rPr>
      </w:pPr>
      <w:r w:rsidRPr="00FE03A1">
        <w:rPr>
          <w:sz w:val="24"/>
          <w:szCs w:val="24"/>
        </w:rPr>
        <w:t>Внести в решение Совета депутатов Ивантеевского сельского поселения  от 30.11.2015 года № 17 «Об утверждении Положения об оплате труда (денежного содержания) и иных гарантиях для Главы Ивантеевского сельского поселения» следующие изменения:</w:t>
      </w:r>
    </w:p>
    <w:p w:rsidR="00FE03A1" w:rsidRPr="00FE03A1" w:rsidRDefault="00FE03A1" w:rsidP="00FE03A1">
      <w:pPr>
        <w:pStyle w:val="ConsNormal"/>
        <w:widowControl/>
        <w:jc w:val="both"/>
        <w:rPr>
          <w:sz w:val="24"/>
          <w:szCs w:val="24"/>
        </w:rPr>
      </w:pPr>
      <w:r w:rsidRPr="00FE03A1">
        <w:rPr>
          <w:sz w:val="24"/>
          <w:szCs w:val="24"/>
        </w:rPr>
        <w:t>Приложение к Положению изложить в следующей редакции:</w:t>
      </w:r>
    </w:p>
    <w:p w:rsidR="00FE03A1" w:rsidRPr="00FE03A1" w:rsidRDefault="00FE03A1" w:rsidP="00FE03A1">
      <w:pPr>
        <w:jc w:val="right"/>
        <w:rPr>
          <w:rFonts w:ascii="Arial" w:hAnsi="Arial" w:cs="Arial"/>
        </w:rPr>
      </w:pPr>
      <w:r w:rsidRPr="00FE03A1">
        <w:rPr>
          <w:rFonts w:ascii="Arial" w:hAnsi="Arial" w:cs="Arial"/>
        </w:rPr>
        <w:t>«Приложение к Положению</w:t>
      </w:r>
    </w:p>
    <w:p w:rsidR="00FE03A1" w:rsidRPr="00FE03A1" w:rsidRDefault="00FE03A1" w:rsidP="00FE03A1">
      <w:pPr>
        <w:jc w:val="right"/>
        <w:rPr>
          <w:rFonts w:ascii="Arial" w:hAnsi="Arial" w:cs="Arial"/>
          <w:spacing w:val="-6"/>
        </w:rPr>
      </w:pPr>
      <w:r w:rsidRPr="00FE03A1">
        <w:rPr>
          <w:rFonts w:ascii="Arial" w:hAnsi="Arial" w:cs="Arial"/>
          <w:spacing w:val="-6"/>
        </w:rPr>
        <w:t>об оплате труда (денежного содержания) и иных гарантиях</w:t>
      </w:r>
    </w:p>
    <w:p w:rsidR="00FE03A1" w:rsidRPr="00FE03A1" w:rsidRDefault="00FE03A1" w:rsidP="00FE03A1">
      <w:pPr>
        <w:jc w:val="right"/>
        <w:rPr>
          <w:rFonts w:ascii="Arial" w:hAnsi="Arial" w:cs="Arial"/>
          <w:spacing w:val="-6"/>
        </w:rPr>
      </w:pPr>
      <w:r w:rsidRPr="00FE03A1">
        <w:rPr>
          <w:rFonts w:ascii="Arial" w:hAnsi="Arial" w:cs="Arial"/>
          <w:spacing w:val="-6"/>
        </w:rPr>
        <w:t xml:space="preserve">для Главы  Ивантеевского  сельского поселения </w:t>
      </w:r>
    </w:p>
    <w:p w:rsidR="00FE03A1" w:rsidRPr="00FE03A1" w:rsidRDefault="00FE03A1" w:rsidP="00FE03A1">
      <w:pPr>
        <w:jc w:val="center"/>
        <w:rPr>
          <w:rFonts w:ascii="Arial" w:hAnsi="Arial" w:cs="Arial"/>
          <w:b/>
        </w:rPr>
      </w:pPr>
      <w:r w:rsidRPr="00FE03A1">
        <w:rPr>
          <w:rFonts w:ascii="Arial" w:hAnsi="Arial" w:cs="Arial"/>
          <w:b/>
        </w:rPr>
        <w:t>Размер  оплаты труда (денежного содержания)</w:t>
      </w:r>
    </w:p>
    <w:p w:rsidR="00FE03A1" w:rsidRPr="00FE03A1" w:rsidRDefault="00FE03A1" w:rsidP="00FE03A1">
      <w:pPr>
        <w:jc w:val="center"/>
        <w:rPr>
          <w:rFonts w:ascii="Arial" w:hAnsi="Arial" w:cs="Arial"/>
          <w:b/>
        </w:rPr>
      </w:pPr>
      <w:r w:rsidRPr="00FE03A1">
        <w:rPr>
          <w:rFonts w:ascii="Arial" w:hAnsi="Arial" w:cs="Arial"/>
        </w:rPr>
        <w:t xml:space="preserve"> </w:t>
      </w:r>
      <w:r w:rsidRPr="00FE03A1">
        <w:rPr>
          <w:rFonts w:ascii="Arial" w:hAnsi="Arial" w:cs="Arial"/>
          <w:b/>
          <w:bCs/>
          <w:iCs/>
        </w:rPr>
        <w:t>Главы Ивантеевского сельского  поселения</w:t>
      </w:r>
    </w:p>
    <w:tbl>
      <w:tblPr>
        <w:tblW w:w="44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5"/>
        <w:gridCol w:w="1838"/>
        <w:gridCol w:w="1698"/>
        <w:gridCol w:w="2864"/>
        <w:gridCol w:w="417"/>
      </w:tblGrid>
      <w:tr w:rsidR="00FE03A1" w:rsidRPr="00FE03A1" w:rsidTr="00FE03A1">
        <w:tc>
          <w:tcPr>
            <w:tcW w:w="1207" w:type="pct"/>
            <w:tcBorders>
              <w:top w:val="single" w:sz="4" w:space="0" w:color="auto"/>
              <w:left w:val="single" w:sz="4" w:space="0" w:color="auto"/>
              <w:bottom w:val="single" w:sz="4" w:space="0" w:color="auto"/>
              <w:right w:val="single" w:sz="4" w:space="0" w:color="auto"/>
            </w:tcBorders>
            <w:hideMark/>
          </w:tcPr>
          <w:p w:rsidR="00FE03A1" w:rsidRPr="00FE03A1" w:rsidRDefault="00FE03A1" w:rsidP="00FE03A1">
            <w:pPr>
              <w:jc w:val="center"/>
              <w:rPr>
                <w:rFonts w:ascii="Arial" w:hAnsi="Arial" w:cs="Arial"/>
                <w:b/>
              </w:rPr>
            </w:pPr>
            <w:r w:rsidRPr="00FE03A1">
              <w:rPr>
                <w:rFonts w:ascii="Arial" w:hAnsi="Arial" w:cs="Arial"/>
                <w:b/>
              </w:rPr>
              <w:t>Наименование  должности</w:t>
            </w:r>
          </w:p>
        </w:tc>
        <w:tc>
          <w:tcPr>
            <w:tcW w:w="1002" w:type="pct"/>
            <w:tcBorders>
              <w:top w:val="single" w:sz="4" w:space="0" w:color="auto"/>
              <w:left w:val="single" w:sz="4" w:space="0" w:color="auto"/>
              <w:bottom w:val="single" w:sz="4" w:space="0" w:color="auto"/>
              <w:right w:val="single" w:sz="4" w:space="0" w:color="auto"/>
            </w:tcBorders>
            <w:hideMark/>
          </w:tcPr>
          <w:p w:rsidR="00FE03A1" w:rsidRPr="00FE03A1" w:rsidRDefault="00FE03A1" w:rsidP="00FE03A1">
            <w:pPr>
              <w:jc w:val="center"/>
              <w:rPr>
                <w:rFonts w:ascii="Arial" w:hAnsi="Arial" w:cs="Arial"/>
                <w:b/>
              </w:rPr>
            </w:pPr>
            <w:r w:rsidRPr="00FE03A1">
              <w:rPr>
                <w:rFonts w:ascii="Arial" w:hAnsi="Arial" w:cs="Arial"/>
                <w:b/>
              </w:rPr>
              <w:t>Должностной      оклад, руб.</w:t>
            </w:r>
          </w:p>
        </w:tc>
        <w:tc>
          <w:tcPr>
            <w:tcW w:w="918" w:type="pct"/>
            <w:tcBorders>
              <w:top w:val="single" w:sz="4" w:space="0" w:color="auto"/>
              <w:left w:val="single" w:sz="4" w:space="0" w:color="auto"/>
              <w:bottom w:val="single" w:sz="4" w:space="0" w:color="auto"/>
              <w:right w:val="single" w:sz="4" w:space="0" w:color="auto"/>
            </w:tcBorders>
            <w:hideMark/>
          </w:tcPr>
          <w:p w:rsidR="00FE03A1" w:rsidRPr="00FE03A1" w:rsidRDefault="00FE03A1" w:rsidP="00FE03A1">
            <w:pPr>
              <w:jc w:val="center"/>
              <w:rPr>
                <w:rFonts w:ascii="Arial" w:hAnsi="Arial" w:cs="Arial"/>
                <w:b/>
              </w:rPr>
            </w:pPr>
            <w:r w:rsidRPr="00FE03A1">
              <w:rPr>
                <w:rFonts w:ascii="Arial" w:hAnsi="Arial" w:cs="Arial"/>
                <w:b/>
              </w:rPr>
              <w:t xml:space="preserve">Денежное </w:t>
            </w:r>
          </w:p>
          <w:p w:rsidR="00FE03A1" w:rsidRPr="00FE03A1" w:rsidRDefault="00FE03A1" w:rsidP="00FE03A1">
            <w:pPr>
              <w:jc w:val="center"/>
              <w:rPr>
                <w:rFonts w:ascii="Arial" w:hAnsi="Arial" w:cs="Arial"/>
                <w:b/>
              </w:rPr>
            </w:pPr>
            <w:r w:rsidRPr="00FE03A1">
              <w:rPr>
                <w:rFonts w:ascii="Arial" w:hAnsi="Arial" w:cs="Arial"/>
                <w:b/>
              </w:rPr>
              <w:t>Содержание</w:t>
            </w:r>
          </w:p>
          <w:p w:rsidR="00FE03A1" w:rsidRPr="00FE03A1" w:rsidRDefault="00FE03A1" w:rsidP="00FE03A1">
            <w:pPr>
              <w:jc w:val="center"/>
              <w:rPr>
                <w:rFonts w:ascii="Arial" w:hAnsi="Arial" w:cs="Arial"/>
                <w:b/>
              </w:rPr>
            </w:pPr>
            <w:r w:rsidRPr="00FE03A1">
              <w:rPr>
                <w:rFonts w:ascii="Arial" w:hAnsi="Arial" w:cs="Arial"/>
                <w:b/>
              </w:rPr>
              <w:t xml:space="preserve"> в месяц, руб.</w:t>
            </w:r>
          </w:p>
        </w:tc>
        <w:tc>
          <w:tcPr>
            <w:tcW w:w="1638" w:type="pct"/>
            <w:tcBorders>
              <w:top w:val="single" w:sz="4" w:space="0" w:color="auto"/>
              <w:left w:val="single" w:sz="4" w:space="0" w:color="auto"/>
              <w:bottom w:val="single" w:sz="4" w:space="0" w:color="auto"/>
              <w:right w:val="single" w:sz="4" w:space="0" w:color="auto"/>
            </w:tcBorders>
            <w:hideMark/>
          </w:tcPr>
          <w:p w:rsidR="00FE03A1" w:rsidRPr="00FE03A1" w:rsidRDefault="00FE03A1" w:rsidP="00FE03A1">
            <w:pPr>
              <w:jc w:val="center"/>
              <w:rPr>
                <w:rFonts w:ascii="Arial" w:hAnsi="Arial" w:cs="Arial"/>
                <w:b/>
              </w:rPr>
            </w:pPr>
            <w:r w:rsidRPr="00FE03A1">
              <w:rPr>
                <w:rFonts w:ascii="Arial" w:hAnsi="Arial" w:cs="Arial"/>
                <w:b/>
              </w:rPr>
              <w:t>Единовременная        выплата и материальная помощь, руб.</w:t>
            </w:r>
          </w:p>
        </w:tc>
        <w:tc>
          <w:tcPr>
            <w:tcW w:w="235" w:type="pct"/>
            <w:tcBorders>
              <w:top w:val="nil"/>
              <w:left w:val="single" w:sz="4" w:space="0" w:color="auto"/>
              <w:bottom w:val="nil"/>
              <w:right w:val="nil"/>
            </w:tcBorders>
          </w:tcPr>
          <w:p w:rsidR="00FE03A1" w:rsidRPr="00FE03A1" w:rsidRDefault="00FE03A1" w:rsidP="00FE03A1">
            <w:pPr>
              <w:jc w:val="center"/>
              <w:rPr>
                <w:rFonts w:ascii="Arial" w:hAnsi="Arial" w:cs="Arial"/>
                <w:b/>
              </w:rPr>
            </w:pPr>
          </w:p>
        </w:tc>
      </w:tr>
      <w:tr w:rsidR="00FE03A1" w:rsidRPr="00FE03A1" w:rsidTr="00FE03A1">
        <w:tc>
          <w:tcPr>
            <w:tcW w:w="1207" w:type="pct"/>
            <w:tcBorders>
              <w:top w:val="single" w:sz="4" w:space="0" w:color="auto"/>
              <w:left w:val="single" w:sz="4" w:space="0" w:color="auto"/>
              <w:bottom w:val="single" w:sz="4" w:space="0" w:color="auto"/>
              <w:right w:val="single" w:sz="4" w:space="0" w:color="auto"/>
            </w:tcBorders>
            <w:vAlign w:val="center"/>
          </w:tcPr>
          <w:p w:rsidR="00FE03A1" w:rsidRPr="00FE03A1" w:rsidRDefault="00FE03A1" w:rsidP="00FE03A1">
            <w:pPr>
              <w:jc w:val="center"/>
              <w:rPr>
                <w:rFonts w:ascii="Arial" w:hAnsi="Arial" w:cs="Arial"/>
              </w:rPr>
            </w:pPr>
          </w:p>
          <w:p w:rsidR="00FE03A1" w:rsidRPr="00FE03A1" w:rsidRDefault="00FE03A1" w:rsidP="00FE03A1">
            <w:pPr>
              <w:jc w:val="center"/>
              <w:rPr>
                <w:rFonts w:ascii="Arial" w:hAnsi="Arial" w:cs="Arial"/>
              </w:rPr>
            </w:pPr>
            <w:r w:rsidRPr="00FE03A1">
              <w:rPr>
                <w:rFonts w:ascii="Arial" w:hAnsi="Arial" w:cs="Arial"/>
              </w:rPr>
              <w:t>Глава Ивантеевского сельского поселения</w:t>
            </w:r>
          </w:p>
          <w:p w:rsidR="00FE03A1" w:rsidRPr="00FE03A1" w:rsidRDefault="00FE03A1" w:rsidP="00FE03A1">
            <w:pPr>
              <w:jc w:val="center"/>
              <w:rPr>
                <w:rFonts w:ascii="Arial" w:hAnsi="Arial" w:cs="Arial"/>
              </w:rPr>
            </w:pPr>
          </w:p>
        </w:tc>
        <w:tc>
          <w:tcPr>
            <w:tcW w:w="1002" w:type="pct"/>
            <w:tcBorders>
              <w:top w:val="single" w:sz="4" w:space="0" w:color="auto"/>
              <w:left w:val="single" w:sz="4" w:space="0" w:color="auto"/>
              <w:bottom w:val="single" w:sz="4" w:space="0" w:color="auto"/>
              <w:right w:val="single" w:sz="4" w:space="0" w:color="auto"/>
            </w:tcBorders>
            <w:vAlign w:val="center"/>
          </w:tcPr>
          <w:p w:rsidR="00FE03A1" w:rsidRPr="00FE03A1" w:rsidRDefault="00FE03A1" w:rsidP="00FE03A1">
            <w:pPr>
              <w:jc w:val="center"/>
              <w:rPr>
                <w:rFonts w:ascii="Arial" w:hAnsi="Arial" w:cs="Arial"/>
              </w:rPr>
            </w:pPr>
          </w:p>
          <w:p w:rsidR="00FE03A1" w:rsidRPr="00FE03A1" w:rsidRDefault="00FE03A1" w:rsidP="00FE03A1">
            <w:pPr>
              <w:jc w:val="center"/>
              <w:rPr>
                <w:rFonts w:ascii="Arial" w:hAnsi="Arial" w:cs="Arial"/>
              </w:rPr>
            </w:pPr>
            <w:r w:rsidRPr="00FE03A1">
              <w:rPr>
                <w:rFonts w:ascii="Arial" w:hAnsi="Arial" w:cs="Arial"/>
              </w:rPr>
              <w:t>7 550,40</w:t>
            </w:r>
          </w:p>
        </w:tc>
        <w:tc>
          <w:tcPr>
            <w:tcW w:w="918" w:type="pct"/>
            <w:tcBorders>
              <w:top w:val="single" w:sz="4" w:space="0" w:color="auto"/>
              <w:left w:val="single" w:sz="4" w:space="0" w:color="auto"/>
              <w:bottom w:val="single" w:sz="4" w:space="0" w:color="auto"/>
              <w:right w:val="single" w:sz="4" w:space="0" w:color="auto"/>
            </w:tcBorders>
            <w:vAlign w:val="center"/>
          </w:tcPr>
          <w:p w:rsidR="00FE03A1" w:rsidRPr="00FE03A1" w:rsidRDefault="00FE03A1" w:rsidP="00FE03A1">
            <w:pPr>
              <w:jc w:val="center"/>
              <w:rPr>
                <w:rFonts w:ascii="Arial" w:hAnsi="Arial" w:cs="Arial"/>
              </w:rPr>
            </w:pPr>
            <w:r w:rsidRPr="00FE03A1">
              <w:rPr>
                <w:rFonts w:ascii="Arial" w:hAnsi="Arial" w:cs="Arial"/>
              </w:rPr>
              <w:t>45 302,40</w:t>
            </w:r>
          </w:p>
        </w:tc>
        <w:tc>
          <w:tcPr>
            <w:tcW w:w="1638" w:type="pct"/>
            <w:tcBorders>
              <w:top w:val="single" w:sz="4" w:space="0" w:color="auto"/>
              <w:left w:val="single" w:sz="4" w:space="0" w:color="auto"/>
              <w:bottom w:val="single" w:sz="4" w:space="0" w:color="auto"/>
              <w:right w:val="single" w:sz="4" w:space="0" w:color="auto"/>
            </w:tcBorders>
            <w:vAlign w:val="center"/>
          </w:tcPr>
          <w:p w:rsidR="00FE03A1" w:rsidRPr="00FE03A1" w:rsidRDefault="00FE03A1" w:rsidP="00FE03A1">
            <w:pPr>
              <w:jc w:val="center"/>
              <w:rPr>
                <w:rFonts w:ascii="Arial" w:hAnsi="Arial" w:cs="Arial"/>
              </w:rPr>
            </w:pPr>
          </w:p>
          <w:p w:rsidR="00FE03A1" w:rsidRPr="00FE03A1" w:rsidRDefault="00FE03A1" w:rsidP="00FE03A1">
            <w:pPr>
              <w:jc w:val="center"/>
              <w:rPr>
                <w:rFonts w:ascii="Arial" w:hAnsi="Arial" w:cs="Arial"/>
              </w:rPr>
            </w:pPr>
            <w:r w:rsidRPr="00FE03A1">
              <w:rPr>
                <w:rFonts w:ascii="Arial" w:hAnsi="Arial" w:cs="Arial"/>
              </w:rPr>
              <w:t>29 446,56</w:t>
            </w:r>
          </w:p>
        </w:tc>
        <w:tc>
          <w:tcPr>
            <w:tcW w:w="235" w:type="pct"/>
            <w:tcBorders>
              <w:top w:val="nil"/>
              <w:left w:val="single" w:sz="4" w:space="0" w:color="auto"/>
              <w:bottom w:val="nil"/>
              <w:right w:val="nil"/>
            </w:tcBorders>
          </w:tcPr>
          <w:p w:rsidR="00FE03A1" w:rsidRPr="00FE03A1" w:rsidRDefault="00FE03A1" w:rsidP="00FE03A1">
            <w:pPr>
              <w:jc w:val="center"/>
              <w:rPr>
                <w:rFonts w:ascii="Arial" w:hAnsi="Arial" w:cs="Arial"/>
              </w:rPr>
            </w:pPr>
          </w:p>
          <w:p w:rsidR="00FE03A1" w:rsidRPr="00FE03A1" w:rsidRDefault="00FE03A1" w:rsidP="00FE03A1">
            <w:pPr>
              <w:jc w:val="center"/>
              <w:rPr>
                <w:rFonts w:ascii="Arial" w:hAnsi="Arial" w:cs="Arial"/>
              </w:rPr>
            </w:pPr>
          </w:p>
          <w:p w:rsidR="00FE03A1" w:rsidRPr="00FE03A1" w:rsidRDefault="00FE03A1" w:rsidP="00FE03A1">
            <w:pPr>
              <w:jc w:val="center"/>
              <w:rPr>
                <w:rFonts w:ascii="Arial" w:hAnsi="Arial" w:cs="Arial"/>
              </w:rPr>
            </w:pPr>
          </w:p>
          <w:p w:rsidR="00FE03A1" w:rsidRPr="00FE03A1" w:rsidRDefault="00FE03A1" w:rsidP="00FE03A1">
            <w:pPr>
              <w:jc w:val="center"/>
              <w:rPr>
                <w:rFonts w:ascii="Arial" w:hAnsi="Arial" w:cs="Arial"/>
              </w:rPr>
            </w:pPr>
          </w:p>
          <w:p w:rsidR="00FE03A1" w:rsidRPr="00FE03A1" w:rsidRDefault="00FE03A1" w:rsidP="00FE03A1">
            <w:pPr>
              <w:jc w:val="both"/>
              <w:rPr>
                <w:rFonts w:ascii="Arial" w:hAnsi="Arial" w:cs="Arial"/>
              </w:rPr>
            </w:pPr>
            <w:r w:rsidRPr="00FE03A1">
              <w:rPr>
                <w:rFonts w:ascii="Arial" w:hAnsi="Arial" w:cs="Arial"/>
              </w:rPr>
              <w:t>».</w:t>
            </w:r>
          </w:p>
        </w:tc>
      </w:tr>
    </w:tbl>
    <w:p w:rsidR="00FE03A1" w:rsidRPr="00FE03A1" w:rsidRDefault="00FE03A1" w:rsidP="00FE03A1">
      <w:pPr>
        <w:pStyle w:val="ConsNormal"/>
        <w:widowControl/>
        <w:ind w:firstLine="0"/>
        <w:jc w:val="both"/>
        <w:rPr>
          <w:sz w:val="24"/>
          <w:szCs w:val="24"/>
        </w:rPr>
      </w:pPr>
    </w:p>
    <w:p w:rsidR="00FE03A1" w:rsidRPr="00FE03A1" w:rsidRDefault="00FE03A1" w:rsidP="00FE03A1">
      <w:pPr>
        <w:pStyle w:val="ConsNormal"/>
        <w:widowControl/>
        <w:jc w:val="both"/>
        <w:rPr>
          <w:sz w:val="24"/>
          <w:szCs w:val="24"/>
        </w:rPr>
      </w:pPr>
      <w:r w:rsidRPr="00FE03A1">
        <w:rPr>
          <w:sz w:val="24"/>
          <w:szCs w:val="24"/>
        </w:rPr>
        <w:t xml:space="preserve">2. </w:t>
      </w:r>
      <w:r w:rsidRPr="00FE03A1">
        <w:rPr>
          <w:color w:val="000000"/>
          <w:spacing w:val="-11"/>
          <w:sz w:val="24"/>
          <w:szCs w:val="24"/>
        </w:rPr>
        <w:t xml:space="preserve">Настоящее решение вступает в силу с момента официального опубликования, </w:t>
      </w:r>
      <w:r w:rsidRPr="00FE03A1">
        <w:rPr>
          <w:sz w:val="24"/>
          <w:szCs w:val="24"/>
        </w:rPr>
        <w:t>распространяется на правоотношения, возникшие с 01 июля 2022 года.</w:t>
      </w:r>
    </w:p>
    <w:p w:rsidR="00FE03A1" w:rsidRPr="00FE03A1" w:rsidRDefault="00FE03A1" w:rsidP="00FE03A1">
      <w:pPr>
        <w:jc w:val="both"/>
        <w:rPr>
          <w:rFonts w:ascii="Arial" w:hAnsi="Arial" w:cs="Arial"/>
        </w:rPr>
      </w:pPr>
      <w:r w:rsidRPr="00FE03A1">
        <w:rPr>
          <w:rFonts w:ascii="Arial" w:hAnsi="Arial" w:cs="Arial"/>
        </w:rPr>
        <w:t xml:space="preserve">           3. Опубликовать настоящее решение в информационном бюллетене «Ивантеевский вестник» и разместить на официальном сайте Администрации в сети интернет.</w:t>
      </w:r>
    </w:p>
    <w:p w:rsidR="00FE03A1" w:rsidRPr="00FE03A1" w:rsidRDefault="00FE03A1" w:rsidP="00FE03A1">
      <w:pPr>
        <w:rPr>
          <w:rFonts w:ascii="Arial" w:hAnsi="Arial" w:cs="Arial"/>
        </w:rPr>
      </w:pPr>
    </w:p>
    <w:p w:rsidR="00FE03A1" w:rsidRPr="00FE03A1" w:rsidRDefault="00FE03A1" w:rsidP="00FE03A1">
      <w:pPr>
        <w:rPr>
          <w:rFonts w:ascii="Arial" w:hAnsi="Arial" w:cs="Arial"/>
          <w:b/>
        </w:rPr>
      </w:pPr>
      <w:r w:rsidRPr="00FE03A1">
        <w:rPr>
          <w:rFonts w:ascii="Arial" w:hAnsi="Arial" w:cs="Arial"/>
          <w:b/>
        </w:rPr>
        <w:t>Глава Ивантеевского</w:t>
      </w:r>
    </w:p>
    <w:p w:rsidR="00FE03A1" w:rsidRDefault="00FE03A1" w:rsidP="00FE03A1">
      <w:pPr>
        <w:rPr>
          <w:rFonts w:ascii="Arial" w:hAnsi="Arial" w:cs="Arial"/>
        </w:rPr>
      </w:pPr>
      <w:r w:rsidRPr="00FE03A1">
        <w:rPr>
          <w:rFonts w:ascii="Arial" w:hAnsi="Arial" w:cs="Arial"/>
          <w:b/>
        </w:rPr>
        <w:t>сельского поселения                                                                       К.Ф. Колпаков</w:t>
      </w:r>
      <w:r w:rsidRPr="00FE03A1">
        <w:rPr>
          <w:rFonts w:ascii="Arial" w:hAnsi="Arial" w:cs="Arial"/>
        </w:rPr>
        <w:t xml:space="preserve">   </w:t>
      </w:r>
    </w:p>
    <w:p w:rsidR="00FE03A1" w:rsidRPr="00FE03A1" w:rsidRDefault="00FE03A1" w:rsidP="00FE03A1">
      <w:pPr>
        <w:jc w:val="center"/>
        <w:rPr>
          <w:rFonts w:ascii="Arial" w:hAnsi="Arial" w:cs="Arial"/>
        </w:rPr>
      </w:pPr>
      <w:r>
        <w:rPr>
          <w:rFonts w:ascii="Arial" w:hAnsi="Arial" w:cs="Arial"/>
        </w:rPr>
        <w:t>____________________________</w:t>
      </w:r>
    </w:p>
    <w:p w:rsidR="00C93893" w:rsidRPr="00C93893" w:rsidRDefault="00FE03A1" w:rsidP="00C93893">
      <w:pPr>
        <w:autoSpaceDE w:val="0"/>
        <w:autoSpaceDN w:val="0"/>
        <w:adjustRightInd w:val="0"/>
        <w:ind w:left="4500"/>
        <w:jc w:val="right"/>
        <w:rPr>
          <w:rFonts w:ascii="Arial" w:hAnsi="Arial" w:cs="Arial"/>
        </w:rPr>
      </w:pPr>
      <w:r>
        <w:rPr>
          <w:rFonts w:ascii="Arial" w:hAnsi="Arial" w:cs="Arial"/>
        </w:rPr>
        <w:t xml:space="preserve"> </w:t>
      </w:r>
    </w:p>
    <w:p w:rsidR="00FE03A1" w:rsidRDefault="00FE03A1" w:rsidP="00FE03A1">
      <w:pPr>
        <w:jc w:val="center"/>
        <w:rPr>
          <w:rFonts w:ascii="Arial" w:hAnsi="Arial" w:cs="Arial"/>
          <w:b/>
        </w:rPr>
      </w:pPr>
    </w:p>
    <w:p w:rsidR="00FE03A1" w:rsidRPr="00744891" w:rsidRDefault="00FE03A1" w:rsidP="00FE03A1">
      <w:pPr>
        <w:jc w:val="center"/>
        <w:rPr>
          <w:rFonts w:ascii="Arial" w:hAnsi="Arial" w:cs="Arial"/>
          <w:b/>
        </w:rPr>
      </w:pPr>
      <w:r>
        <w:rPr>
          <w:rFonts w:ascii="Arial" w:hAnsi="Arial" w:cs="Arial"/>
          <w:b/>
        </w:rPr>
        <w:t>СОВЕТ ДЕПУТАТОВ</w:t>
      </w:r>
      <w:r w:rsidRPr="00744891">
        <w:rPr>
          <w:rFonts w:ascii="Arial" w:hAnsi="Arial" w:cs="Arial"/>
          <w:b/>
        </w:rPr>
        <w:t xml:space="preserve"> ИВАНТЕЕВСКОГО СЕЛЬСКОГО ПОСЕЛЕНИЯ</w:t>
      </w:r>
    </w:p>
    <w:p w:rsidR="00FE03A1" w:rsidRPr="00744891" w:rsidRDefault="00FE03A1" w:rsidP="00FE03A1">
      <w:pPr>
        <w:jc w:val="center"/>
        <w:rPr>
          <w:rFonts w:ascii="Arial" w:hAnsi="Arial" w:cs="Arial"/>
        </w:rPr>
      </w:pPr>
      <w:r>
        <w:rPr>
          <w:rFonts w:ascii="Arial" w:hAnsi="Arial" w:cs="Arial"/>
        </w:rPr>
        <w:t>РЕШЕНИЕ</w:t>
      </w:r>
    </w:p>
    <w:p w:rsidR="00FE03A1" w:rsidRPr="00FE03A1" w:rsidRDefault="00FE03A1" w:rsidP="00FE03A1">
      <w:pPr>
        <w:pStyle w:val="a3"/>
        <w:rPr>
          <w:rFonts w:ascii="Arial" w:hAnsi="Arial" w:cs="Arial"/>
          <w:sz w:val="16"/>
          <w:szCs w:val="16"/>
        </w:rPr>
      </w:pPr>
    </w:p>
    <w:p w:rsidR="00FE03A1" w:rsidRPr="00C96F91" w:rsidRDefault="00FE03A1" w:rsidP="00FE03A1">
      <w:pPr>
        <w:pStyle w:val="a3"/>
        <w:rPr>
          <w:rFonts w:ascii="Arial" w:hAnsi="Arial" w:cs="Arial"/>
          <w:sz w:val="24"/>
          <w:szCs w:val="24"/>
        </w:rPr>
      </w:pPr>
      <w:r>
        <w:rPr>
          <w:rFonts w:ascii="Arial" w:hAnsi="Arial" w:cs="Arial"/>
          <w:sz w:val="24"/>
          <w:szCs w:val="24"/>
        </w:rPr>
        <w:t>24.08</w:t>
      </w:r>
      <w:r w:rsidRPr="00C96F91">
        <w:rPr>
          <w:rFonts w:ascii="Arial" w:hAnsi="Arial" w:cs="Arial"/>
          <w:sz w:val="24"/>
          <w:szCs w:val="24"/>
        </w:rPr>
        <w:t xml:space="preserve">.2022  № </w:t>
      </w:r>
      <w:r>
        <w:rPr>
          <w:rFonts w:ascii="Arial" w:hAnsi="Arial" w:cs="Arial"/>
          <w:sz w:val="24"/>
          <w:szCs w:val="24"/>
        </w:rPr>
        <w:t>83</w:t>
      </w:r>
    </w:p>
    <w:p w:rsidR="00FE03A1" w:rsidRDefault="00FE03A1" w:rsidP="00FE03A1">
      <w:pPr>
        <w:pStyle w:val="a3"/>
        <w:rPr>
          <w:rFonts w:ascii="Arial" w:hAnsi="Arial" w:cs="Arial"/>
          <w:sz w:val="24"/>
          <w:szCs w:val="24"/>
        </w:rPr>
      </w:pPr>
      <w:r w:rsidRPr="00C96F91">
        <w:rPr>
          <w:rFonts w:ascii="Arial" w:hAnsi="Arial" w:cs="Arial"/>
          <w:sz w:val="24"/>
          <w:szCs w:val="24"/>
        </w:rPr>
        <w:t>д. Ивантеево</w:t>
      </w:r>
    </w:p>
    <w:p w:rsidR="00FE03A1" w:rsidRDefault="00FE03A1" w:rsidP="00FE03A1">
      <w:pPr>
        <w:pStyle w:val="a3"/>
        <w:rPr>
          <w:rFonts w:ascii="Arial" w:hAnsi="Arial" w:cs="Arial"/>
          <w:sz w:val="24"/>
          <w:szCs w:val="24"/>
        </w:rPr>
      </w:pPr>
    </w:p>
    <w:tbl>
      <w:tblPr>
        <w:tblW w:w="0" w:type="auto"/>
        <w:tblInd w:w="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01"/>
      </w:tblGrid>
      <w:tr w:rsidR="00FE03A1" w:rsidRPr="00FE03A1" w:rsidTr="00FE03A1">
        <w:trPr>
          <w:trHeight w:val="920"/>
        </w:trPr>
        <w:tc>
          <w:tcPr>
            <w:tcW w:w="9901" w:type="dxa"/>
            <w:tcBorders>
              <w:top w:val="nil"/>
              <w:left w:val="nil"/>
              <w:bottom w:val="nil"/>
              <w:right w:val="nil"/>
            </w:tcBorders>
          </w:tcPr>
          <w:p w:rsidR="00FE03A1" w:rsidRPr="00FE03A1" w:rsidRDefault="00FE03A1" w:rsidP="00FE03A1">
            <w:pPr>
              <w:jc w:val="center"/>
              <w:rPr>
                <w:rFonts w:ascii="Arial" w:hAnsi="Arial" w:cs="Arial"/>
                <w:b/>
              </w:rPr>
            </w:pPr>
            <w:r w:rsidRPr="00FE03A1">
              <w:rPr>
                <w:rFonts w:ascii="Arial" w:hAnsi="Arial" w:cs="Arial"/>
              </w:rPr>
              <w:t xml:space="preserve">   </w:t>
            </w:r>
            <w:r w:rsidRPr="00FE03A1">
              <w:rPr>
                <w:rFonts w:ascii="Arial" w:hAnsi="Arial" w:cs="Arial"/>
                <w:b/>
              </w:rPr>
              <w:t xml:space="preserve">О внесении изменений в решение Совета депутатов </w:t>
            </w:r>
          </w:p>
          <w:p w:rsidR="00FE03A1" w:rsidRPr="00FE03A1" w:rsidRDefault="00FE03A1" w:rsidP="00FE03A1">
            <w:pPr>
              <w:jc w:val="center"/>
              <w:rPr>
                <w:rFonts w:ascii="Arial" w:hAnsi="Arial" w:cs="Arial"/>
                <w:b/>
              </w:rPr>
            </w:pPr>
            <w:r w:rsidRPr="00FE03A1">
              <w:rPr>
                <w:rFonts w:ascii="Arial" w:hAnsi="Arial" w:cs="Arial"/>
                <w:b/>
              </w:rPr>
              <w:t>Ивантеевского сельского поселения от 30.11.2015 года № 18</w:t>
            </w:r>
          </w:p>
          <w:p w:rsidR="00FE03A1" w:rsidRPr="00FE03A1" w:rsidRDefault="00FE03A1" w:rsidP="00FE03A1">
            <w:pPr>
              <w:jc w:val="center"/>
              <w:rPr>
                <w:rFonts w:ascii="Arial" w:hAnsi="Arial" w:cs="Arial"/>
                <w:b/>
                <w:spacing w:val="-6"/>
              </w:rPr>
            </w:pPr>
            <w:r w:rsidRPr="00FE03A1">
              <w:rPr>
                <w:rFonts w:ascii="Arial" w:hAnsi="Arial" w:cs="Arial"/>
                <w:b/>
              </w:rPr>
              <w:t xml:space="preserve"> «Об утверждении </w:t>
            </w:r>
            <w:r w:rsidRPr="00FE03A1">
              <w:rPr>
                <w:rFonts w:ascii="Arial" w:hAnsi="Arial" w:cs="Arial"/>
                <w:b/>
                <w:spacing w:val="-6"/>
              </w:rPr>
              <w:t xml:space="preserve">Положения об оплате труда (денежного содержания), </w:t>
            </w:r>
          </w:p>
          <w:p w:rsidR="00FE03A1" w:rsidRPr="00FE03A1" w:rsidRDefault="00FE03A1" w:rsidP="00FE03A1">
            <w:pPr>
              <w:jc w:val="center"/>
              <w:rPr>
                <w:rFonts w:ascii="Arial" w:hAnsi="Arial" w:cs="Arial"/>
                <w:b/>
                <w:spacing w:val="-6"/>
              </w:rPr>
            </w:pPr>
            <w:r w:rsidRPr="00FE03A1">
              <w:rPr>
                <w:rFonts w:ascii="Arial" w:hAnsi="Arial" w:cs="Arial"/>
                <w:b/>
                <w:spacing w:val="-6"/>
              </w:rPr>
              <w:t xml:space="preserve">компенсационных и иных выплатах и  дополнительных гарантиях </w:t>
            </w:r>
          </w:p>
          <w:p w:rsidR="00FE03A1" w:rsidRPr="00FE03A1" w:rsidRDefault="00FE03A1" w:rsidP="00FE03A1">
            <w:pPr>
              <w:jc w:val="center"/>
              <w:rPr>
                <w:rFonts w:ascii="Arial" w:hAnsi="Arial" w:cs="Arial"/>
                <w:b/>
                <w:spacing w:val="-6"/>
              </w:rPr>
            </w:pPr>
            <w:r w:rsidRPr="00FE03A1">
              <w:rPr>
                <w:rFonts w:ascii="Arial" w:hAnsi="Arial" w:cs="Arial"/>
                <w:b/>
                <w:spacing w:val="-6"/>
              </w:rPr>
              <w:t xml:space="preserve">для муниципальных служащих  Ивантеевского  сельского поселения» </w:t>
            </w:r>
          </w:p>
          <w:p w:rsidR="00FE03A1" w:rsidRPr="00FE03A1" w:rsidRDefault="00FE03A1" w:rsidP="00FE03A1">
            <w:pPr>
              <w:jc w:val="center"/>
              <w:rPr>
                <w:rFonts w:ascii="Arial" w:hAnsi="Arial" w:cs="Arial"/>
                <w:b/>
              </w:rPr>
            </w:pPr>
          </w:p>
        </w:tc>
      </w:tr>
    </w:tbl>
    <w:p w:rsidR="00FE03A1" w:rsidRPr="00FE03A1" w:rsidRDefault="00FE03A1" w:rsidP="00FE03A1">
      <w:pPr>
        <w:jc w:val="both"/>
        <w:rPr>
          <w:rFonts w:ascii="Arial" w:hAnsi="Arial" w:cs="Arial"/>
          <w:b/>
        </w:rPr>
      </w:pPr>
      <w:r>
        <w:rPr>
          <w:rFonts w:ascii="Arial" w:hAnsi="Arial" w:cs="Arial"/>
        </w:rPr>
        <w:t xml:space="preserve">                </w:t>
      </w:r>
      <w:r w:rsidRPr="00FE03A1">
        <w:rPr>
          <w:rFonts w:ascii="Arial" w:hAnsi="Arial" w:cs="Arial"/>
        </w:rPr>
        <w:t xml:space="preserve">В соответствии  со статьей 22 Федерального закона от 2 марта 2007 года № 25-ФЗ «О муниципальной службе в Российской Федерации»,  законами Новгородской области от 25.12.2007 № 240-ОЗ «О некоторых вопросах правового регулирования муниципальной службы в Новгородской области»,  </w:t>
      </w:r>
      <w:hyperlink r:id="rId12" w:tooltip="Областной закон №151-ОЗ от 07.07.2022 О внесении изменений в областной закон «Об областном бюджете на 2022 год и на плановый период 2023 и 2024 годов»" w:history="1">
        <w:r w:rsidRPr="00FE03A1">
          <w:rPr>
            <w:rStyle w:val="af3"/>
            <w:rFonts w:ascii="Arial" w:hAnsi="Arial" w:cs="Arial"/>
            <w:color w:val="auto"/>
            <w:u w:val="none"/>
            <w:shd w:val="clear" w:color="auto" w:fill="FFFFFF"/>
          </w:rPr>
          <w:t>от 07.07.2022 № 151-ОЗ «О внесении изменений в областной закон «Об областном бюджете на 2022 год и на плановый период 2023 и 2024 годов»</w:t>
        </w:r>
      </w:hyperlink>
      <w:r w:rsidRPr="00FE03A1">
        <w:rPr>
          <w:rFonts w:ascii="Arial" w:hAnsi="Arial" w:cs="Arial"/>
        </w:rPr>
        <w:t>, уведомлением по расчетам между бюджетами от 04.08.2022 № 4050</w:t>
      </w:r>
      <w:r w:rsidRPr="00FE03A1">
        <w:rPr>
          <w:rFonts w:ascii="Arial" w:hAnsi="Arial" w:cs="Arial"/>
          <w:b/>
        </w:rPr>
        <w:t xml:space="preserve">   </w:t>
      </w:r>
      <w:r w:rsidRPr="00FE03A1">
        <w:rPr>
          <w:rFonts w:ascii="Arial" w:hAnsi="Arial" w:cs="Arial"/>
        </w:rPr>
        <w:t>Совет депутатов Ивантеевского сельского поселения</w:t>
      </w:r>
      <w:r w:rsidRPr="00FE03A1">
        <w:rPr>
          <w:rFonts w:ascii="Arial" w:hAnsi="Arial" w:cs="Arial"/>
          <w:b/>
        </w:rPr>
        <w:t xml:space="preserve"> РЕШИЛ:</w:t>
      </w:r>
    </w:p>
    <w:p w:rsidR="00FE03A1" w:rsidRPr="00FE03A1" w:rsidRDefault="00FE03A1" w:rsidP="00FE03A1">
      <w:pPr>
        <w:pStyle w:val="ConsNormal"/>
        <w:widowControl/>
        <w:numPr>
          <w:ilvl w:val="0"/>
          <w:numId w:val="9"/>
        </w:numPr>
        <w:tabs>
          <w:tab w:val="left" w:pos="1134"/>
        </w:tabs>
        <w:ind w:left="0" w:firstLine="720"/>
        <w:jc w:val="both"/>
        <w:rPr>
          <w:sz w:val="24"/>
          <w:szCs w:val="24"/>
        </w:rPr>
      </w:pPr>
      <w:r w:rsidRPr="00FE03A1">
        <w:rPr>
          <w:sz w:val="24"/>
          <w:szCs w:val="24"/>
        </w:rPr>
        <w:t xml:space="preserve">Внести в  </w:t>
      </w:r>
      <w:r w:rsidRPr="00FE03A1">
        <w:rPr>
          <w:spacing w:val="-6"/>
          <w:sz w:val="24"/>
          <w:szCs w:val="24"/>
        </w:rPr>
        <w:t>Положение об оплате труда (денежного содержания), компенсационных и иных выплатах и  дополнительных гарантиях для муниципальных служащих  Ивантеевского  сельского поселения следующие изменения:</w:t>
      </w:r>
    </w:p>
    <w:p w:rsidR="00FE03A1" w:rsidRPr="00FE03A1" w:rsidRDefault="00FE03A1" w:rsidP="00FE03A1">
      <w:pPr>
        <w:numPr>
          <w:ilvl w:val="1"/>
          <w:numId w:val="9"/>
        </w:numPr>
        <w:overflowPunct w:val="0"/>
        <w:autoSpaceDE w:val="0"/>
        <w:autoSpaceDN w:val="0"/>
        <w:adjustRightInd w:val="0"/>
        <w:ind w:left="0" w:firstLine="720"/>
        <w:jc w:val="both"/>
        <w:rPr>
          <w:rFonts w:ascii="Arial" w:hAnsi="Arial" w:cs="Arial"/>
        </w:rPr>
      </w:pPr>
      <w:r w:rsidRPr="00FE03A1">
        <w:rPr>
          <w:rFonts w:ascii="Arial" w:hAnsi="Arial" w:cs="Arial"/>
        </w:rPr>
        <w:t>Приложение №  1 к Положению «</w:t>
      </w:r>
      <w:r w:rsidRPr="00FE03A1">
        <w:rPr>
          <w:rFonts w:ascii="Arial" w:hAnsi="Arial" w:cs="Arial"/>
          <w:color w:val="000000"/>
        </w:rPr>
        <w:t>Должностные оклады муниципальных служащих  Ивантеевского сельского поселения</w:t>
      </w:r>
      <w:r w:rsidRPr="00FE03A1">
        <w:rPr>
          <w:rFonts w:ascii="Arial" w:hAnsi="Arial" w:cs="Arial"/>
        </w:rPr>
        <w:t>» изложить в новой редакции (Приложение к настоящему решению).</w:t>
      </w:r>
    </w:p>
    <w:p w:rsidR="00FE03A1" w:rsidRPr="00FE03A1" w:rsidRDefault="00FE03A1" w:rsidP="00FE03A1">
      <w:pPr>
        <w:numPr>
          <w:ilvl w:val="1"/>
          <w:numId w:val="9"/>
        </w:numPr>
        <w:overflowPunct w:val="0"/>
        <w:autoSpaceDE w:val="0"/>
        <w:autoSpaceDN w:val="0"/>
        <w:adjustRightInd w:val="0"/>
        <w:ind w:left="0" w:firstLine="720"/>
        <w:jc w:val="both"/>
        <w:rPr>
          <w:rFonts w:ascii="Arial" w:hAnsi="Arial" w:cs="Arial"/>
        </w:rPr>
      </w:pPr>
      <w:r w:rsidRPr="00FE03A1">
        <w:rPr>
          <w:rFonts w:ascii="Arial" w:hAnsi="Arial" w:cs="Arial"/>
        </w:rPr>
        <w:t>статью 6 «Порядок установления, размеры и осуществление выплату ежемесячного денежного поощрения муниципальным служащим» решения изложить в следующей редакции:</w:t>
      </w:r>
    </w:p>
    <w:p w:rsidR="00FE03A1" w:rsidRPr="00FE03A1" w:rsidRDefault="00FE03A1" w:rsidP="00FE03A1">
      <w:pPr>
        <w:widowControl w:val="0"/>
        <w:autoSpaceDE w:val="0"/>
        <w:autoSpaceDN w:val="0"/>
        <w:adjustRightInd w:val="0"/>
        <w:ind w:firstLine="709"/>
        <w:jc w:val="both"/>
        <w:rPr>
          <w:rFonts w:ascii="Arial" w:hAnsi="Arial" w:cs="Arial"/>
          <w:color w:val="000000"/>
        </w:rPr>
      </w:pPr>
      <w:r w:rsidRPr="00FE03A1">
        <w:rPr>
          <w:rFonts w:ascii="Arial" w:hAnsi="Arial" w:cs="Arial"/>
        </w:rPr>
        <w:t>«</w:t>
      </w:r>
      <w:r w:rsidRPr="00FE03A1">
        <w:rPr>
          <w:rFonts w:ascii="Arial" w:hAnsi="Arial" w:cs="Arial"/>
          <w:color w:val="000000"/>
        </w:rPr>
        <w:t>Ежемесячное денежное поощрение муниципальным служащим устанавливается на основании соответствующих распоряжений Администрации Ивантеевского сельского поселения и выплачивается за фактически отработанное время одновременно с заработной платой в следующих размерах:</w:t>
      </w:r>
    </w:p>
    <w:p w:rsidR="00FE03A1" w:rsidRPr="00FE03A1" w:rsidRDefault="00FE03A1" w:rsidP="00FE03A1">
      <w:pPr>
        <w:autoSpaceDE w:val="0"/>
        <w:autoSpaceDN w:val="0"/>
        <w:adjustRightInd w:val="0"/>
        <w:ind w:firstLine="709"/>
        <w:jc w:val="both"/>
        <w:rPr>
          <w:rFonts w:ascii="Arial" w:hAnsi="Arial" w:cs="Arial"/>
          <w:color w:val="000000"/>
        </w:rPr>
      </w:pPr>
      <w:r w:rsidRPr="00FE03A1">
        <w:rPr>
          <w:rFonts w:ascii="Arial" w:hAnsi="Arial" w:cs="Arial"/>
          <w:color w:val="000000"/>
        </w:rPr>
        <w:t>муниципальным служащим, замещающим должности заместителя главы администрации поселения, главного бухгалтера, - от 3 до 4 должностных окладов в месяц;</w:t>
      </w:r>
    </w:p>
    <w:p w:rsidR="00FE03A1" w:rsidRPr="00FE03A1" w:rsidRDefault="00FE03A1" w:rsidP="00FE03A1">
      <w:pPr>
        <w:autoSpaceDE w:val="0"/>
        <w:autoSpaceDN w:val="0"/>
        <w:adjustRightInd w:val="0"/>
        <w:ind w:firstLine="709"/>
        <w:jc w:val="both"/>
        <w:rPr>
          <w:rFonts w:ascii="Arial" w:hAnsi="Arial" w:cs="Arial"/>
        </w:rPr>
      </w:pPr>
      <w:r w:rsidRPr="00FE03A1">
        <w:rPr>
          <w:rFonts w:ascii="Arial" w:hAnsi="Arial" w:cs="Arial"/>
          <w:color w:val="000000"/>
        </w:rPr>
        <w:t>муниципальным служащим, замещающим должности главного специалиста, ведущего специалиста, - от 2,5 до 3,5 должностных окладов в месяц».</w:t>
      </w:r>
      <w:r w:rsidRPr="00FE03A1">
        <w:rPr>
          <w:rFonts w:ascii="Arial" w:hAnsi="Arial" w:cs="Arial"/>
        </w:rPr>
        <w:t xml:space="preserve"> </w:t>
      </w:r>
    </w:p>
    <w:p w:rsidR="00FE03A1" w:rsidRPr="00FE03A1" w:rsidRDefault="00FE03A1" w:rsidP="00FE03A1">
      <w:pPr>
        <w:autoSpaceDE w:val="0"/>
        <w:autoSpaceDN w:val="0"/>
        <w:adjustRightInd w:val="0"/>
        <w:ind w:firstLine="709"/>
        <w:jc w:val="both"/>
        <w:rPr>
          <w:rFonts w:ascii="Arial" w:hAnsi="Arial" w:cs="Arial"/>
        </w:rPr>
      </w:pPr>
      <w:r w:rsidRPr="00FE03A1">
        <w:rPr>
          <w:rFonts w:ascii="Arial" w:hAnsi="Arial" w:cs="Arial"/>
        </w:rPr>
        <w:t>1.3. пункт 7.2 статьи 7 «Порядок и размеры премирования муниципальных служащих» дополнить абзацем следующего содержания:</w:t>
      </w:r>
    </w:p>
    <w:p w:rsidR="00FE03A1" w:rsidRPr="00FE03A1" w:rsidRDefault="00FE03A1" w:rsidP="00FE03A1">
      <w:pPr>
        <w:autoSpaceDE w:val="0"/>
        <w:autoSpaceDN w:val="0"/>
        <w:adjustRightInd w:val="0"/>
        <w:ind w:firstLine="709"/>
        <w:jc w:val="both"/>
        <w:rPr>
          <w:rFonts w:ascii="Arial" w:hAnsi="Arial" w:cs="Arial"/>
        </w:rPr>
      </w:pPr>
      <w:r w:rsidRPr="00FE03A1">
        <w:rPr>
          <w:rFonts w:ascii="Arial" w:hAnsi="Arial" w:cs="Arial"/>
        </w:rPr>
        <w:lastRenderedPageBreak/>
        <w:t>«достижение показателей результативности и эффективности при осуществлении трудовой деятельности».</w:t>
      </w:r>
    </w:p>
    <w:p w:rsidR="00FE03A1" w:rsidRPr="00FE03A1" w:rsidRDefault="00FE03A1" w:rsidP="00FE03A1">
      <w:pPr>
        <w:pStyle w:val="ConsNormal"/>
        <w:widowControl/>
        <w:ind w:firstLine="709"/>
        <w:jc w:val="both"/>
        <w:rPr>
          <w:sz w:val="24"/>
          <w:szCs w:val="24"/>
        </w:rPr>
      </w:pPr>
      <w:r w:rsidRPr="00FE03A1">
        <w:rPr>
          <w:sz w:val="24"/>
          <w:szCs w:val="24"/>
        </w:rPr>
        <w:t xml:space="preserve">2. </w:t>
      </w:r>
      <w:r w:rsidRPr="00FE03A1">
        <w:rPr>
          <w:color w:val="000000"/>
          <w:spacing w:val="-11"/>
          <w:sz w:val="24"/>
          <w:szCs w:val="24"/>
        </w:rPr>
        <w:t xml:space="preserve">Настоящее решение вступает в силу с момента официального опубликования </w:t>
      </w:r>
      <w:r w:rsidRPr="00FE03A1">
        <w:rPr>
          <w:sz w:val="24"/>
          <w:szCs w:val="24"/>
        </w:rPr>
        <w:t>и распространяется на правоотношения, возникшие с 01 июля 2022 года.</w:t>
      </w:r>
    </w:p>
    <w:p w:rsidR="00FE03A1" w:rsidRPr="00FE03A1" w:rsidRDefault="00FE03A1" w:rsidP="00FE03A1">
      <w:pPr>
        <w:jc w:val="both"/>
        <w:rPr>
          <w:rFonts w:ascii="Arial" w:hAnsi="Arial" w:cs="Arial"/>
        </w:rPr>
      </w:pPr>
      <w:r w:rsidRPr="00FE03A1">
        <w:rPr>
          <w:rFonts w:ascii="Arial" w:hAnsi="Arial" w:cs="Arial"/>
        </w:rPr>
        <w:t xml:space="preserve">           3. Опубликовать настоящее решение в информационном бюллетене «Ивантеевский вестник» и разместить на официальном сайте Администрации поселения в  сети Интернет.</w:t>
      </w:r>
    </w:p>
    <w:p w:rsidR="00FE03A1" w:rsidRPr="00FE03A1" w:rsidRDefault="00FE03A1" w:rsidP="00FE03A1">
      <w:pPr>
        <w:jc w:val="both"/>
        <w:rPr>
          <w:rFonts w:ascii="Arial" w:hAnsi="Arial" w:cs="Arial"/>
        </w:rPr>
      </w:pPr>
    </w:p>
    <w:p w:rsidR="00FE03A1" w:rsidRPr="00FE03A1" w:rsidRDefault="00FE03A1" w:rsidP="00FE03A1">
      <w:pPr>
        <w:rPr>
          <w:rFonts w:ascii="Arial" w:hAnsi="Arial" w:cs="Arial"/>
          <w:b/>
        </w:rPr>
      </w:pPr>
      <w:r w:rsidRPr="00FE03A1">
        <w:rPr>
          <w:rFonts w:ascii="Arial" w:hAnsi="Arial" w:cs="Arial"/>
          <w:b/>
        </w:rPr>
        <w:t>Глава Ивантеевского</w:t>
      </w:r>
    </w:p>
    <w:p w:rsidR="00FE03A1" w:rsidRPr="00FE03A1" w:rsidRDefault="00FE03A1" w:rsidP="00FE03A1">
      <w:pPr>
        <w:rPr>
          <w:rFonts w:ascii="Arial" w:hAnsi="Arial" w:cs="Arial"/>
          <w:b/>
        </w:rPr>
      </w:pPr>
      <w:r w:rsidRPr="00FE03A1">
        <w:rPr>
          <w:rFonts w:ascii="Arial" w:hAnsi="Arial" w:cs="Arial"/>
          <w:b/>
        </w:rPr>
        <w:t xml:space="preserve"> сельского поселения                                                                           К.Ф. Колпаков</w:t>
      </w:r>
    </w:p>
    <w:p w:rsidR="00FE03A1" w:rsidRPr="00FE03A1" w:rsidRDefault="00FE03A1" w:rsidP="00FE03A1">
      <w:pPr>
        <w:rPr>
          <w:rFonts w:ascii="Arial" w:hAnsi="Arial" w:cs="Arial"/>
          <w:b/>
        </w:rPr>
      </w:pPr>
    </w:p>
    <w:p w:rsidR="00FE03A1" w:rsidRPr="00FE03A1" w:rsidRDefault="00FE03A1" w:rsidP="00FE03A1">
      <w:pPr>
        <w:jc w:val="center"/>
        <w:rPr>
          <w:rFonts w:ascii="Arial" w:hAnsi="Arial" w:cs="Arial"/>
        </w:rPr>
      </w:pPr>
      <w:r w:rsidRPr="00FE03A1">
        <w:rPr>
          <w:rFonts w:ascii="Arial" w:hAnsi="Arial" w:cs="Arial"/>
        </w:rPr>
        <w:t xml:space="preserve">                                                           Приложение </w:t>
      </w:r>
    </w:p>
    <w:p w:rsidR="00FE03A1" w:rsidRPr="00FE03A1" w:rsidRDefault="00FE03A1" w:rsidP="00FE03A1">
      <w:pPr>
        <w:jc w:val="right"/>
        <w:rPr>
          <w:rFonts w:ascii="Arial" w:hAnsi="Arial" w:cs="Arial"/>
        </w:rPr>
      </w:pPr>
      <w:r w:rsidRPr="00FE03A1">
        <w:rPr>
          <w:rFonts w:ascii="Arial" w:hAnsi="Arial" w:cs="Arial"/>
        </w:rPr>
        <w:t xml:space="preserve"> к решению Совета депутатов Ивантеевского</w:t>
      </w:r>
    </w:p>
    <w:p w:rsidR="00FE03A1" w:rsidRPr="00FE03A1" w:rsidRDefault="00FE03A1" w:rsidP="00FE03A1">
      <w:pPr>
        <w:rPr>
          <w:rFonts w:ascii="Arial" w:hAnsi="Arial" w:cs="Arial"/>
        </w:rPr>
      </w:pPr>
      <w:r w:rsidRPr="00FE03A1">
        <w:rPr>
          <w:rFonts w:ascii="Arial" w:hAnsi="Arial" w:cs="Arial"/>
        </w:rPr>
        <w:t xml:space="preserve">                                                                      сельского поселения от 24.08.2022 № 83</w:t>
      </w:r>
    </w:p>
    <w:p w:rsidR="00FE03A1" w:rsidRPr="00FE03A1" w:rsidRDefault="00FE03A1" w:rsidP="00FE03A1">
      <w:pPr>
        <w:jc w:val="right"/>
        <w:rPr>
          <w:rFonts w:ascii="Arial" w:hAnsi="Arial" w:cs="Arial"/>
        </w:rPr>
      </w:pPr>
    </w:p>
    <w:p w:rsidR="00FE03A1" w:rsidRPr="00FE03A1" w:rsidRDefault="00FE03A1" w:rsidP="00FE03A1">
      <w:pPr>
        <w:rPr>
          <w:rFonts w:ascii="Arial" w:hAnsi="Arial" w:cs="Arial"/>
        </w:rPr>
      </w:pPr>
    </w:p>
    <w:p w:rsidR="00FE03A1" w:rsidRPr="00FE03A1" w:rsidRDefault="00FE03A1" w:rsidP="00FE03A1">
      <w:pPr>
        <w:jc w:val="center"/>
        <w:rPr>
          <w:rFonts w:ascii="Arial" w:hAnsi="Arial" w:cs="Arial"/>
          <w:b/>
          <w:color w:val="000000"/>
        </w:rPr>
      </w:pPr>
      <w:r w:rsidRPr="00FE03A1">
        <w:rPr>
          <w:rFonts w:ascii="Arial" w:hAnsi="Arial" w:cs="Arial"/>
          <w:b/>
          <w:color w:val="000000"/>
        </w:rPr>
        <w:t>Должностные оклады муниципальных служащих</w:t>
      </w:r>
    </w:p>
    <w:p w:rsidR="00FE03A1" w:rsidRPr="00FE03A1" w:rsidRDefault="00FE03A1" w:rsidP="00FE03A1">
      <w:pPr>
        <w:jc w:val="center"/>
        <w:rPr>
          <w:rFonts w:ascii="Arial" w:hAnsi="Arial" w:cs="Arial"/>
          <w:b/>
          <w:color w:val="000000"/>
        </w:rPr>
      </w:pPr>
      <w:r w:rsidRPr="00FE03A1">
        <w:rPr>
          <w:rFonts w:ascii="Arial" w:hAnsi="Arial" w:cs="Arial"/>
          <w:b/>
          <w:color w:val="000000"/>
        </w:rPr>
        <w:t>Ивантеевского сельского поселения</w:t>
      </w:r>
    </w:p>
    <w:p w:rsidR="00FE03A1" w:rsidRPr="00FE03A1" w:rsidRDefault="00FE03A1" w:rsidP="00FE03A1">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4927"/>
      </w:tblGrid>
      <w:tr w:rsidR="00FE03A1" w:rsidRPr="00FE03A1" w:rsidTr="00FE03A1">
        <w:tc>
          <w:tcPr>
            <w:tcW w:w="4927" w:type="dxa"/>
            <w:tcBorders>
              <w:top w:val="single" w:sz="4" w:space="0" w:color="auto"/>
              <w:left w:val="single" w:sz="4" w:space="0" w:color="auto"/>
              <w:bottom w:val="single" w:sz="4" w:space="0" w:color="auto"/>
              <w:right w:val="single" w:sz="4" w:space="0" w:color="auto"/>
            </w:tcBorders>
            <w:vAlign w:val="center"/>
          </w:tcPr>
          <w:p w:rsidR="00FE03A1" w:rsidRPr="00FE03A1" w:rsidRDefault="00FE03A1" w:rsidP="00FE03A1">
            <w:pPr>
              <w:jc w:val="center"/>
              <w:rPr>
                <w:rFonts w:ascii="Arial" w:hAnsi="Arial" w:cs="Arial"/>
                <w:b/>
                <w:color w:val="000000"/>
              </w:rPr>
            </w:pPr>
            <w:r w:rsidRPr="00FE03A1">
              <w:rPr>
                <w:rFonts w:ascii="Arial" w:hAnsi="Arial" w:cs="Arial"/>
                <w:b/>
                <w:color w:val="000000"/>
              </w:rPr>
              <w:t>Наименование должности</w:t>
            </w:r>
          </w:p>
          <w:p w:rsidR="00FE03A1" w:rsidRPr="00FE03A1" w:rsidRDefault="00FE03A1" w:rsidP="00FE03A1">
            <w:pPr>
              <w:jc w:val="center"/>
              <w:rPr>
                <w:rFonts w:ascii="Arial" w:hAnsi="Arial" w:cs="Arial"/>
                <w:b/>
                <w:color w:val="000000"/>
              </w:rPr>
            </w:pPr>
          </w:p>
        </w:tc>
        <w:tc>
          <w:tcPr>
            <w:tcW w:w="4927" w:type="dxa"/>
            <w:tcBorders>
              <w:top w:val="single" w:sz="4" w:space="0" w:color="auto"/>
              <w:left w:val="single" w:sz="4" w:space="0" w:color="auto"/>
              <w:bottom w:val="single" w:sz="4" w:space="0" w:color="auto"/>
              <w:right w:val="single" w:sz="4" w:space="0" w:color="auto"/>
            </w:tcBorders>
            <w:vAlign w:val="center"/>
            <w:hideMark/>
          </w:tcPr>
          <w:p w:rsidR="00FE03A1" w:rsidRPr="00FE03A1" w:rsidRDefault="00FE03A1" w:rsidP="00FE03A1">
            <w:pPr>
              <w:jc w:val="center"/>
              <w:rPr>
                <w:rFonts w:ascii="Arial" w:hAnsi="Arial" w:cs="Arial"/>
                <w:b/>
                <w:color w:val="000000"/>
              </w:rPr>
            </w:pPr>
            <w:r w:rsidRPr="00FE03A1">
              <w:rPr>
                <w:rFonts w:ascii="Arial" w:hAnsi="Arial" w:cs="Arial"/>
                <w:b/>
                <w:color w:val="000000"/>
              </w:rPr>
              <w:t>Должностной оклад в месяц (руб.)</w:t>
            </w:r>
          </w:p>
        </w:tc>
      </w:tr>
      <w:tr w:rsidR="00FE03A1" w:rsidRPr="00FE03A1" w:rsidTr="00FE03A1">
        <w:tc>
          <w:tcPr>
            <w:tcW w:w="4927" w:type="dxa"/>
            <w:tcBorders>
              <w:top w:val="single" w:sz="4" w:space="0" w:color="auto"/>
              <w:left w:val="single" w:sz="4" w:space="0" w:color="auto"/>
              <w:bottom w:val="single" w:sz="4" w:space="0" w:color="auto"/>
              <w:right w:val="single" w:sz="4" w:space="0" w:color="auto"/>
            </w:tcBorders>
            <w:vAlign w:val="center"/>
          </w:tcPr>
          <w:p w:rsidR="00FE03A1" w:rsidRPr="00FE03A1" w:rsidRDefault="00FE03A1" w:rsidP="00FE03A1">
            <w:pPr>
              <w:jc w:val="center"/>
              <w:rPr>
                <w:rFonts w:ascii="Arial" w:hAnsi="Arial" w:cs="Arial"/>
                <w:color w:val="000000"/>
              </w:rPr>
            </w:pPr>
            <w:r w:rsidRPr="00FE03A1">
              <w:rPr>
                <w:rFonts w:ascii="Arial" w:hAnsi="Arial" w:cs="Arial"/>
                <w:color w:val="000000"/>
              </w:rPr>
              <w:t xml:space="preserve">Заместитель Главы администрации сельского поселения, </w:t>
            </w:r>
          </w:p>
          <w:p w:rsidR="00FE03A1" w:rsidRPr="00FE03A1" w:rsidRDefault="00FE03A1" w:rsidP="00FE03A1">
            <w:pPr>
              <w:jc w:val="center"/>
              <w:rPr>
                <w:rFonts w:ascii="Arial" w:hAnsi="Arial" w:cs="Arial"/>
                <w:color w:val="000000"/>
              </w:rPr>
            </w:pPr>
            <w:r w:rsidRPr="00FE03A1">
              <w:rPr>
                <w:rFonts w:ascii="Arial" w:hAnsi="Arial" w:cs="Arial"/>
                <w:color w:val="000000"/>
              </w:rPr>
              <w:t>главный бухгалтер</w:t>
            </w:r>
          </w:p>
        </w:tc>
        <w:tc>
          <w:tcPr>
            <w:tcW w:w="4927" w:type="dxa"/>
            <w:tcBorders>
              <w:top w:val="single" w:sz="4" w:space="0" w:color="auto"/>
              <w:left w:val="single" w:sz="4" w:space="0" w:color="auto"/>
              <w:bottom w:val="single" w:sz="4" w:space="0" w:color="auto"/>
              <w:right w:val="single" w:sz="4" w:space="0" w:color="auto"/>
            </w:tcBorders>
            <w:vAlign w:val="center"/>
            <w:hideMark/>
          </w:tcPr>
          <w:p w:rsidR="00FE03A1" w:rsidRPr="00FE03A1" w:rsidRDefault="00FE03A1" w:rsidP="00FE03A1">
            <w:pPr>
              <w:jc w:val="center"/>
              <w:rPr>
                <w:rFonts w:ascii="Arial" w:hAnsi="Arial" w:cs="Arial"/>
                <w:color w:val="000000"/>
              </w:rPr>
            </w:pPr>
            <w:r w:rsidRPr="00FE03A1">
              <w:rPr>
                <w:rFonts w:ascii="Arial" w:hAnsi="Arial" w:cs="Arial"/>
                <w:color w:val="000000"/>
              </w:rPr>
              <w:t>6 292,00</w:t>
            </w:r>
          </w:p>
        </w:tc>
      </w:tr>
      <w:tr w:rsidR="00FE03A1" w:rsidRPr="00FE03A1" w:rsidTr="00FE03A1">
        <w:tc>
          <w:tcPr>
            <w:tcW w:w="4927" w:type="dxa"/>
            <w:tcBorders>
              <w:top w:val="single" w:sz="4" w:space="0" w:color="auto"/>
              <w:left w:val="single" w:sz="4" w:space="0" w:color="auto"/>
              <w:bottom w:val="single" w:sz="4" w:space="0" w:color="auto"/>
              <w:right w:val="single" w:sz="4" w:space="0" w:color="auto"/>
            </w:tcBorders>
            <w:vAlign w:val="center"/>
          </w:tcPr>
          <w:p w:rsidR="00FE03A1" w:rsidRPr="00FE03A1" w:rsidRDefault="00FE03A1" w:rsidP="00FE03A1">
            <w:pPr>
              <w:jc w:val="center"/>
              <w:rPr>
                <w:rFonts w:ascii="Arial" w:hAnsi="Arial" w:cs="Arial"/>
                <w:color w:val="000000"/>
              </w:rPr>
            </w:pPr>
          </w:p>
          <w:p w:rsidR="00FE03A1" w:rsidRPr="00FE03A1" w:rsidRDefault="00FE03A1" w:rsidP="00FE03A1">
            <w:pPr>
              <w:jc w:val="center"/>
              <w:rPr>
                <w:rFonts w:ascii="Arial" w:hAnsi="Arial" w:cs="Arial"/>
                <w:color w:val="000000"/>
              </w:rPr>
            </w:pPr>
            <w:r w:rsidRPr="00FE03A1">
              <w:rPr>
                <w:rFonts w:ascii="Arial" w:hAnsi="Arial" w:cs="Arial"/>
                <w:color w:val="000000"/>
              </w:rPr>
              <w:t>Главный специалист</w:t>
            </w:r>
          </w:p>
          <w:p w:rsidR="00FE03A1" w:rsidRPr="00FE03A1" w:rsidRDefault="00FE03A1" w:rsidP="00FE03A1">
            <w:pPr>
              <w:jc w:val="center"/>
              <w:rPr>
                <w:rFonts w:ascii="Arial" w:hAnsi="Arial" w:cs="Arial"/>
                <w:color w:val="000000"/>
              </w:rPr>
            </w:pPr>
          </w:p>
        </w:tc>
        <w:tc>
          <w:tcPr>
            <w:tcW w:w="4927" w:type="dxa"/>
            <w:tcBorders>
              <w:top w:val="single" w:sz="4" w:space="0" w:color="auto"/>
              <w:left w:val="single" w:sz="4" w:space="0" w:color="auto"/>
              <w:bottom w:val="single" w:sz="4" w:space="0" w:color="auto"/>
              <w:right w:val="single" w:sz="4" w:space="0" w:color="auto"/>
            </w:tcBorders>
            <w:vAlign w:val="center"/>
            <w:hideMark/>
          </w:tcPr>
          <w:p w:rsidR="00FE03A1" w:rsidRPr="00FE03A1" w:rsidRDefault="00FE03A1" w:rsidP="00FE03A1">
            <w:pPr>
              <w:jc w:val="center"/>
              <w:rPr>
                <w:rFonts w:ascii="Arial" w:hAnsi="Arial" w:cs="Arial"/>
                <w:color w:val="000000"/>
              </w:rPr>
            </w:pPr>
            <w:r w:rsidRPr="00FE03A1">
              <w:rPr>
                <w:rFonts w:ascii="Arial" w:hAnsi="Arial" w:cs="Arial"/>
                <w:color w:val="000000"/>
              </w:rPr>
              <w:t>4 557,00</w:t>
            </w:r>
          </w:p>
        </w:tc>
      </w:tr>
      <w:tr w:rsidR="00FE03A1" w:rsidRPr="00FE03A1" w:rsidTr="00FE03A1">
        <w:tc>
          <w:tcPr>
            <w:tcW w:w="4927" w:type="dxa"/>
            <w:tcBorders>
              <w:top w:val="single" w:sz="4" w:space="0" w:color="auto"/>
              <w:left w:val="single" w:sz="4" w:space="0" w:color="auto"/>
              <w:bottom w:val="single" w:sz="4" w:space="0" w:color="auto"/>
              <w:right w:val="single" w:sz="4" w:space="0" w:color="auto"/>
            </w:tcBorders>
            <w:vAlign w:val="center"/>
          </w:tcPr>
          <w:p w:rsidR="00FE03A1" w:rsidRPr="00FE03A1" w:rsidRDefault="00FE03A1" w:rsidP="00FE03A1">
            <w:pPr>
              <w:jc w:val="center"/>
              <w:rPr>
                <w:rFonts w:ascii="Arial" w:hAnsi="Arial" w:cs="Arial"/>
                <w:color w:val="000000"/>
              </w:rPr>
            </w:pPr>
          </w:p>
          <w:p w:rsidR="00FE03A1" w:rsidRPr="00FE03A1" w:rsidRDefault="00FE03A1" w:rsidP="00FE03A1">
            <w:pPr>
              <w:jc w:val="center"/>
              <w:rPr>
                <w:rFonts w:ascii="Arial" w:hAnsi="Arial" w:cs="Arial"/>
                <w:color w:val="000000"/>
              </w:rPr>
            </w:pPr>
            <w:r w:rsidRPr="00FE03A1">
              <w:rPr>
                <w:rFonts w:ascii="Arial" w:hAnsi="Arial" w:cs="Arial"/>
                <w:color w:val="000000"/>
              </w:rPr>
              <w:t>Ведущий специалист</w:t>
            </w:r>
          </w:p>
          <w:p w:rsidR="00FE03A1" w:rsidRPr="00FE03A1" w:rsidRDefault="00FE03A1" w:rsidP="00FE03A1">
            <w:pPr>
              <w:jc w:val="center"/>
              <w:rPr>
                <w:rFonts w:ascii="Arial" w:hAnsi="Arial" w:cs="Arial"/>
                <w:color w:val="000000"/>
              </w:rPr>
            </w:pPr>
          </w:p>
        </w:tc>
        <w:tc>
          <w:tcPr>
            <w:tcW w:w="4927" w:type="dxa"/>
            <w:tcBorders>
              <w:top w:val="single" w:sz="4" w:space="0" w:color="auto"/>
              <w:left w:val="single" w:sz="4" w:space="0" w:color="auto"/>
              <w:bottom w:val="single" w:sz="4" w:space="0" w:color="auto"/>
              <w:right w:val="single" w:sz="4" w:space="0" w:color="auto"/>
            </w:tcBorders>
            <w:vAlign w:val="center"/>
            <w:hideMark/>
          </w:tcPr>
          <w:p w:rsidR="00FE03A1" w:rsidRPr="00FE03A1" w:rsidRDefault="00FE03A1" w:rsidP="00FE03A1">
            <w:pPr>
              <w:jc w:val="center"/>
              <w:rPr>
                <w:rFonts w:ascii="Arial" w:hAnsi="Arial" w:cs="Arial"/>
                <w:color w:val="000000"/>
              </w:rPr>
            </w:pPr>
            <w:r w:rsidRPr="00FE03A1">
              <w:rPr>
                <w:rFonts w:ascii="Arial" w:hAnsi="Arial" w:cs="Arial"/>
                <w:color w:val="000000"/>
              </w:rPr>
              <w:t>4 123,00</w:t>
            </w:r>
          </w:p>
        </w:tc>
      </w:tr>
    </w:tbl>
    <w:p w:rsidR="00FE03A1" w:rsidRPr="00784528" w:rsidRDefault="00FE03A1" w:rsidP="00784528">
      <w:pPr>
        <w:jc w:val="center"/>
        <w:rPr>
          <w:rFonts w:ascii="Arial" w:hAnsi="Arial" w:cs="Arial"/>
        </w:rPr>
      </w:pPr>
      <w:r w:rsidRPr="00784528">
        <w:rPr>
          <w:rFonts w:ascii="Arial" w:hAnsi="Arial" w:cs="Arial"/>
        </w:rPr>
        <w:t>___________________________</w:t>
      </w:r>
    </w:p>
    <w:p w:rsidR="00FE03A1" w:rsidRDefault="00FE03A1" w:rsidP="00FE03A1">
      <w:pPr>
        <w:pStyle w:val="a3"/>
        <w:rPr>
          <w:rFonts w:ascii="Arial" w:hAnsi="Arial" w:cs="Arial"/>
          <w:sz w:val="24"/>
          <w:szCs w:val="24"/>
        </w:rPr>
      </w:pPr>
    </w:p>
    <w:p w:rsidR="00784528" w:rsidRPr="00744891" w:rsidRDefault="00784528" w:rsidP="00784528">
      <w:pPr>
        <w:jc w:val="center"/>
        <w:rPr>
          <w:rFonts w:ascii="Arial" w:hAnsi="Arial" w:cs="Arial"/>
          <w:b/>
        </w:rPr>
      </w:pPr>
      <w:r>
        <w:rPr>
          <w:rFonts w:ascii="Arial" w:hAnsi="Arial" w:cs="Arial"/>
          <w:b/>
        </w:rPr>
        <w:t>СОВЕТ ДЕПУТАТОВ</w:t>
      </w:r>
      <w:r w:rsidRPr="00744891">
        <w:rPr>
          <w:rFonts w:ascii="Arial" w:hAnsi="Arial" w:cs="Arial"/>
          <w:b/>
        </w:rPr>
        <w:t xml:space="preserve"> ИВАНТЕЕВСКОГО СЕЛЬСКОГО ПОСЕЛЕНИЯ</w:t>
      </w:r>
    </w:p>
    <w:p w:rsidR="00784528" w:rsidRPr="00744891" w:rsidRDefault="00784528" w:rsidP="00784528">
      <w:pPr>
        <w:jc w:val="center"/>
        <w:rPr>
          <w:rFonts w:ascii="Arial" w:hAnsi="Arial" w:cs="Arial"/>
        </w:rPr>
      </w:pPr>
      <w:r>
        <w:rPr>
          <w:rFonts w:ascii="Arial" w:hAnsi="Arial" w:cs="Arial"/>
        </w:rPr>
        <w:t>РЕШЕНИЕ</w:t>
      </w:r>
    </w:p>
    <w:p w:rsidR="00784528" w:rsidRPr="00FE03A1" w:rsidRDefault="00784528" w:rsidP="00784528">
      <w:pPr>
        <w:pStyle w:val="a3"/>
        <w:rPr>
          <w:rFonts w:ascii="Arial" w:hAnsi="Arial" w:cs="Arial"/>
          <w:sz w:val="16"/>
          <w:szCs w:val="16"/>
        </w:rPr>
      </w:pPr>
    </w:p>
    <w:p w:rsidR="00784528" w:rsidRPr="00C96F91" w:rsidRDefault="00784528" w:rsidP="00784528">
      <w:pPr>
        <w:pStyle w:val="a3"/>
        <w:rPr>
          <w:rFonts w:ascii="Arial" w:hAnsi="Arial" w:cs="Arial"/>
          <w:sz w:val="24"/>
          <w:szCs w:val="24"/>
        </w:rPr>
      </w:pPr>
      <w:r>
        <w:rPr>
          <w:rFonts w:ascii="Arial" w:hAnsi="Arial" w:cs="Arial"/>
          <w:sz w:val="24"/>
          <w:szCs w:val="24"/>
        </w:rPr>
        <w:t>24.08</w:t>
      </w:r>
      <w:r w:rsidRPr="00C96F91">
        <w:rPr>
          <w:rFonts w:ascii="Arial" w:hAnsi="Arial" w:cs="Arial"/>
          <w:sz w:val="24"/>
          <w:szCs w:val="24"/>
        </w:rPr>
        <w:t xml:space="preserve">.2022  № </w:t>
      </w:r>
      <w:r>
        <w:rPr>
          <w:rFonts w:ascii="Arial" w:hAnsi="Arial" w:cs="Arial"/>
          <w:sz w:val="24"/>
          <w:szCs w:val="24"/>
        </w:rPr>
        <w:t>84</w:t>
      </w:r>
    </w:p>
    <w:p w:rsidR="00784528" w:rsidRDefault="00784528" w:rsidP="00784528">
      <w:pPr>
        <w:pStyle w:val="a3"/>
        <w:rPr>
          <w:rFonts w:ascii="Arial" w:hAnsi="Arial" w:cs="Arial"/>
          <w:sz w:val="24"/>
          <w:szCs w:val="24"/>
        </w:rPr>
      </w:pPr>
      <w:r w:rsidRPr="00C96F91">
        <w:rPr>
          <w:rFonts w:ascii="Arial" w:hAnsi="Arial" w:cs="Arial"/>
          <w:sz w:val="24"/>
          <w:szCs w:val="24"/>
        </w:rPr>
        <w:t>д. Ивантеево</w:t>
      </w:r>
    </w:p>
    <w:tbl>
      <w:tblPr>
        <w:tblW w:w="0" w:type="auto"/>
        <w:jc w:val="center"/>
        <w:tblInd w:w="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01"/>
      </w:tblGrid>
      <w:tr w:rsidR="00784528" w:rsidRPr="00784528" w:rsidTr="00763185">
        <w:trPr>
          <w:trHeight w:val="920"/>
          <w:jc w:val="center"/>
        </w:trPr>
        <w:tc>
          <w:tcPr>
            <w:tcW w:w="9901" w:type="dxa"/>
            <w:tcBorders>
              <w:top w:val="nil"/>
              <w:left w:val="nil"/>
              <w:bottom w:val="nil"/>
              <w:right w:val="nil"/>
            </w:tcBorders>
          </w:tcPr>
          <w:p w:rsidR="00784528" w:rsidRPr="00784528" w:rsidRDefault="00784528" w:rsidP="00763185">
            <w:pPr>
              <w:rPr>
                <w:rFonts w:ascii="Arial" w:hAnsi="Arial" w:cs="Arial"/>
                <w:b/>
              </w:rPr>
            </w:pPr>
          </w:p>
          <w:p w:rsidR="00784528" w:rsidRPr="00784528" w:rsidRDefault="00784528" w:rsidP="00763185">
            <w:pPr>
              <w:jc w:val="center"/>
              <w:rPr>
                <w:rFonts w:ascii="Arial" w:hAnsi="Arial" w:cs="Arial"/>
                <w:b/>
              </w:rPr>
            </w:pPr>
            <w:r w:rsidRPr="00784528">
              <w:rPr>
                <w:rFonts w:ascii="Arial" w:hAnsi="Arial" w:cs="Arial"/>
                <w:b/>
              </w:rPr>
              <w:t xml:space="preserve">О внесении изменений в решение Совета депутатов Ивантеевского </w:t>
            </w:r>
          </w:p>
          <w:p w:rsidR="00784528" w:rsidRPr="00784528" w:rsidRDefault="00784528" w:rsidP="00763185">
            <w:pPr>
              <w:jc w:val="center"/>
              <w:rPr>
                <w:rFonts w:ascii="Arial" w:hAnsi="Arial" w:cs="Arial"/>
                <w:b/>
              </w:rPr>
            </w:pPr>
            <w:r w:rsidRPr="00784528">
              <w:rPr>
                <w:rFonts w:ascii="Arial" w:hAnsi="Arial" w:cs="Arial"/>
                <w:b/>
              </w:rPr>
              <w:t>сельского поселения от 30.11.2015 года № 19 «Об утверждении</w:t>
            </w:r>
          </w:p>
          <w:p w:rsidR="00784528" w:rsidRPr="00784528" w:rsidRDefault="00784528" w:rsidP="00763185">
            <w:pPr>
              <w:jc w:val="center"/>
              <w:rPr>
                <w:rFonts w:ascii="Arial" w:hAnsi="Arial" w:cs="Arial"/>
                <w:b/>
              </w:rPr>
            </w:pPr>
            <w:r w:rsidRPr="00784528">
              <w:rPr>
                <w:rFonts w:ascii="Arial" w:hAnsi="Arial" w:cs="Arial"/>
                <w:b/>
              </w:rPr>
              <w:t xml:space="preserve">Положения  об   оплате труда лиц, замещающих в Администрации </w:t>
            </w:r>
          </w:p>
          <w:p w:rsidR="00784528" w:rsidRPr="00784528" w:rsidRDefault="00784528" w:rsidP="00763185">
            <w:pPr>
              <w:jc w:val="center"/>
              <w:rPr>
                <w:rFonts w:ascii="Arial" w:hAnsi="Arial" w:cs="Arial"/>
                <w:b/>
              </w:rPr>
            </w:pPr>
            <w:r w:rsidRPr="00784528">
              <w:rPr>
                <w:rFonts w:ascii="Arial" w:hAnsi="Arial" w:cs="Arial"/>
                <w:b/>
              </w:rPr>
              <w:t>Ивантеевского сельского поселения должности служащих»</w:t>
            </w:r>
          </w:p>
        </w:tc>
      </w:tr>
    </w:tbl>
    <w:p w:rsidR="00784528" w:rsidRPr="00784528" w:rsidRDefault="00784528" w:rsidP="00784528">
      <w:pPr>
        <w:pStyle w:val="ConsNormal"/>
        <w:widowControl/>
        <w:ind w:firstLine="0"/>
        <w:jc w:val="both"/>
        <w:rPr>
          <w:sz w:val="24"/>
          <w:szCs w:val="24"/>
        </w:rPr>
      </w:pPr>
    </w:p>
    <w:p w:rsidR="00784528" w:rsidRPr="00784528" w:rsidRDefault="00784528" w:rsidP="00784528">
      <w:pPr>
        <w:ind w:firstLine="708"/>
        <w:jc w:val="both"/>
        <w:rPr>
          <w:rFonts w:ascii="Arial" w:hAnsi="Arial" w:cs="Arial"/>
          <w:b/>
        </w:rPr>
      </w:pPr>
      <w:r w:rsidRPr="00784528">
        <w:rPr>
          <w:rFonts w:ascii="Arial" w:hAnsi="Arial" w:cs="Arial"/>
        </w:rPr>
        <w:t>В соответствии  с областным  законом от 27.10.2017 № 175-ОЗ «</w:t>
      </w:r>
      <w:r w:rsidRPr="00784528">
        <w:rPr>
          <w:rFonts w:ascii="Arial" w:hAnsi="Arial" w:cs="Arial"/>
          <w:color w:val="000000"/>
        </w:rPr>
        <w:t>Об оплате труда в органах государственной власти, иных государственных органах Новгородской области</w:t>
      </w:r>
      <w:r w:rsidRPr="00784528">
        <w:rPr>
          <w:rFonts w:ascii="Arial" w:hAnsi="Arial" w:cs="Arial"/>
        </w:rPr>
        <w:t xml:space="preserve">», Совет депутатов Ивантеевского сельского поселения, законом Новгородской области от </w:t>
      </w:r>
      <w:hyperlink r:id="rId13" w:tooltip="Областной закон №151-ОЗ от 07.07.2022 О внесении изменений в областной закон «Об областном бюджете на 2022 год и на плановый период 2023 и 2024 годов»" w:history="1">
        <w:r w:rsidRPr="00784528">
          <w:rPr>
            <w:rStyle w:val="af3"/>
            <w:rFonts w:ascii="Arial" w:hAnsi="Arial" w:cs="Arial"/>
            <w:shd w:val="clear" w:color="auto" w:fill="FFFFFF"/>
          </w:rPr>
          <w:t>от 07.07.2022 № 151- ОЗ «О внесении изменений в областной закон «Об областном бюджете на 2022 год и на плановый период 2023 и 2024 годов»</w:t>
        </w:r>
      </w:hyperlink>
      <w:r w:rsidRPr="00784528">
        <w:rPr>
          <w:rFonts w:ascii="Arial" w:hAnsi="Arial" w:cs="Arial"/>
        </w:rPr>
        <w:t>, уведомлением по расчетам между бюджетами от 04.08.2022 № 4050</w:t>
      </w:r>
      <w:r w:rsidRPr="00784528">
        <w:rPr>
          <w:rFonts w:ascii="Arial" w:hAnsi="Arial" w:cs="Arial"/>
          <w:b/>
        </w:rPr>
        <w:t xml:space="preserve"> </w:t>
      </w:r>
      <w:r w:rsidRPr="00784528">
        <w:rPr>
          <w:rFonts w:ascii="Arial" w:hAnsi="Arial" w:cs="Arial"/>
        </w:rPr>
        <w:t>Совет депутатов Ивантеевского сельского поселения</w:t>
      </w:r>
      <w:r w:rsidRPr="00784528">
        <w:rPr>
          <w:rFonts w:ascii="Arial" w:hAnsi="Arial" w:cs="Arial"/>
          <w:b/>
        </w:rPr>
        <w:t xml:space="preserve"> РЕШИЛ:</w:t>
      </w:r>
    </w:p>
    <w:p w:rsidR="00784528" w:rsidRPr="00784528" w:rsidRDefault="00784528" w:rsidP="00784528">
      <w:pPr>
        <w:pStyle w:val="ConsNormal"/>
        <w:widowControl/>
        <w:jc w:val="both"/>
        <w:rPr>
          <w:sz w:val="24"/>
          <w:szCs w:val="24"/>
        </w:rPr>
      </w:pPr>
      <w:r w:rsidRPr="00784528">
        <w:rPr>
          <w:sz w:val="24"/>
          <w:szCs w:val="24"/>
        </w:rPr>
        <w:t xml:space="preserve">1. Внести в решение Совета депутатов Ивантеевского сельского поселения от 30.11.2015 года № 19  «Об утверждении Положения об оплате труда лиц, </w:t>
      </w:r>
      <w:r w:rsidRPr="00784528">
        <w:rPr>
          <w:sz w:val="24"/>
          <w:szCs w:val="24"/>
        </w:rPr>
        <w:lastRenderedPageBreak/>
        <w:t>замещающих в Администрации  Ивантеевского сельского поселения должности служащих» следующие изменения:</w:t>
      </w:r>
    </w:p>
    <w:p w:rsidR="00784528" w:rsidRPr="00784528" w:rsidRDefault="00784528" w:rsidP="00784528">
      <w:pPr>
        <w:pStyle w:val="ConsNormal"/>
        <w:widowControl/>
        <w:jc w:val="both"/>
        <w:rPr>
          <w:sz w:val="24"/>
          <w:szCs w:val="24"/>
        </w:rPr>
      </w:pPr>
      <w:r w:rsidRPr="00784528">
        <w:rPr>
          <w:sz w:val="24"/>
          <w:szCs w:val="24"/>
        </w:rPr>
        <w:t>1.1. статью 2 Положения «</w:t>
      </w:r>
      <w:r w:rsidRPr="00784528">
        <w:rPr>
          <w:bCs/>
          <w:sz w:val="24"/>
          <w:szCs w:val="24"/>
        </w:rPr>
        <w:t>Должностные оклады»</w:t>
      </w:r>
      <w:r w:rsidRPr="00784528">
        <w:rPr>
          <w:sz w:val="24"/>
          <w:szCs w:val="24"/>
        </w:rPr>
        <w:t xml:space="preserve"> изложить в следующей редакции:</w:t>
      </w:r>
    </w:p>
    <w:p w:rsidR="00784528" w:rsidRPr="00784528" w:rsidRDefault="00784528" w:rsidP="00784528">
      <w:pPr>
        <w:ind w:firstLine="709"/>
        <w:jc w:val="both"/>
        <w:rPr>
          <w:rFonts w:ascii="Arial" w:hAnsi="Arial" w:cs="Arial"/>
        </w:rPr>
      </w:pPr>
      <w:r w:rsidRPr="00784528">
        <w:rPr>
          <w:rFonts w:ascii="Arial" w:hAnsi="Arial" w:cs="Arial"/>
        </w:rPr>
        <w:t>« 2.1.  Должностные оклады служащих устанавливаются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0"/>
        <w:gridCol w:w="3850"/>
        <w:gridCol w:w="556"/>
      </w:tblGrid>
      <w:tr w:rsidR="00784528" w:rsidRPr="00784528" w:rsidTr="00763185">
        <w:trPr>
          <w:trHeight w:val="649"/>
        </w:trPr>
        <w:tc>
          <w:tcPr>
            <w:tcW w:w="2796" w:type="pct"/>
            <w:tcBorders>
              <w:top w:val="single" w:sz="4" w:space="0" w:color="auto"/>
              <w:left w:val="single" w:sz="4" w:space="0" w:color="auto"/>
              <w:bottom w:val="single" w:sz="4" w:space="0" w:color="auto"/>
              <w:right w:val="single" w:sz="4" w:space="0" w:color="auto"/>
            </w:tcBorders>
            <w:hideMark/>
          </w:tcPr>
          <w:p w:rsidR="00784528" w:rsidRPr="00784528" w:rsidRDefault="00784528" w:rsidP="00763185">
            <w:pPr>
              <w:jc w:val="center"/>
              <w:rPr>
                <w:rFonts w:ascii="Arial" w:hAnsi="Arial" w:cs="Arial"/>
                <w:b/>
              </w:rPr>
            </w:pPr>
            <w:r w:rsidRPr="00784528">
              <w:rPr>
                <w:rFonts w:ascii="Arial" w:hAnsi="Arial" w:cs="Arial"/>
                <w:b/>
              </w:rPr>
              <w:t>Наименование должности</w:t>
            </w:r>
          </w:p>
        </w:tc>
        <w:tc>
          <w:tcPr>
            <w:tcW w:w="1926" w:type="pct"/>
            <w:tcBorders>
              <w:top w:val="single" w:sz="4" w:space="0" w:color="auto"/>
              <w:left w:val="single" w:sz="4" w:space="0" w:color="auto"/>
              <w:bottom w:val="single" w:sz="4" w:space="0" w:color="auto"/>
              <w:right w:val="single" w:sz="4" w:space="0" w:color="auto"/>
            </w:tcBorders>
            <w:hideMark/>
          </w:tcPr>
          <w:p w:rsidR="00784528" w:rsidRPr="00784528" w:rsidRDefault="00784528" w:rsidP="00763185">
            <w:pPr>
              <w:jc w:val="center"/>
              <w:rPr>
                <w:rFonts w:ascii="Arial" w:hAnsi="Arial" w:cs="Arial"/>
                <w:b/>
              </w:rPr>
            </w:pPr>
            <w:r w:rsidRPr="00784528">
              <w:rPr>
                <w:rFonts w:ascii="Arial" w:hAnsi="Arial" w:cs="Arial"/>
                <w:b/>
              </w:rPr>
              <w:t>Должностной оклад, руб.</w:t>
            </w:r>
          </w:p>
        </w:tc>
        <w:tc>
          <w:tcPr>
            <w:tcW w:w="278" w:type="pct"/>
            <w:tcBorders>
              <w:top w:val="nil"/>
              <w:left w:val="single" w:sz="4" w:space="0" w:color="auto"/>
              <w:bottom w:val="nil"/>
              <w:right w:val="nil"/>
            </w:tcBorders>
          </w:tcPr>
          <w:p w:rsidR="00784528" w:rsidRPr="00784528" w:rsidRDefault="00784528" w:rsidP="00763185">
            <w:pPr>
              <w:jc w:val="center"/>
              <w:rPr>
                <w:rFonts w:ascii="Arial" w:hAnsi="Arial" w:cs="Arial"/>
                <w:b/>
              </w:rPr>
            </w:pPr>
          </w:p>
        </w:tc>
      </w:tr>
      <w:tr w:rsidR="00784528" w:rsidRPr="00784528" w:rsidTr="00763185">
        <w:tc>
          <w:tcPr>
            <w:tcW w:w="2796" w:type="pct"/>
            <w:tcBorders>
              <w:top w:val="single" w:sz="4" w:space="0" w:color="auto"/>
              <w:left w:val="single" w:sz="4" w:space="0" w:color="auto"/>
              <w:bottom w:val="single" w:sz="4" w:space="0" w:color="auto"/>
              <w:right w:val="single" w:sz="4" w:space="0" w:color="auto"/>
            </w:tcBorders>
            <w:hideMark/>
          </w:tcPr>
          <w:p w:rsidR="00784528" w:rsidRPr="00784528" w:rsidRDefault="00784528" w:rsidP="00763185">
            <w:pPr>
              <w:jc w:val="center"/>
              <w:rPr>
                <w:rFonts w:ascii="Arial" w:hAnsi="Arial" w:cs="Arial"/>
              </w:rPr>
            </w:pPr>
            <w:r w:rsidRPr="00784528">
              <w:rPr>
                <w:rFonts w:ascii="Arial" w:hAnsi="Arial" w:cs="Arial"/>
              </w:rPr>
              <w:t>Старший служащий</w:t>
            </w:r>
          </w:p>
        </w:tc>
        <w:tc>
          <w:tcPr>
            <w:tcW w:w="1926" w:type="pct"/>
            <w:tcBorders>
              <w:top w:val="single" w:sz="4" w:space="0" w:color="auto"/>
              <w:left w:val="single" w:sz="4" w:space="0" w:color="auto"/>
              <w:bottom w:val="single" w:sz="4" w:space="0" w:color="auto"/>
              <w:right w:val="single" w:sz="4" w:space="0" w:color="auto"/>
            </w:tcBorders>
            <w:hideMark/>
          </w:tcPr>
          <w:p w:rsidR="00784528" w:rsidRPr="00784528" w:rsidRDefault="00784528" w:rsidP="00763185">
            <w:pPr>
              <w:jc w:val="center"/>
              <w:rPr>
                <w:rFonts w:ascii="Arial" w:hAnsi="Arial" w:cs="Arial"/>
              </w:rPr>
            </w:pPr>
            <w:r w:rsidRPr="00784528">
              <w:rPr>
                <w:rFonts w:ascii="Arial" w:hAnsi="Arial" w:cs="Arial"/>
              </w:rPr>
              <w:t>5 230,00</w:t>
            </w:r>
          </w:p>
        </w:tc>
        <w:tc>
          <w:tcPr>
            <w:tcW w:w="278" w:type="pct"/>
            <w:tcBorders>
              <w:top w:val="nil"/>
              <w:left w:val="single" w:sz="4" w:space="0" w:color="auto"/>
              <w:bottom w:val="nil"/>
              <w:right w:val="nil"/>
            </w:tcBorders>
          </w:tcPr>
          <w:p w:rsidR="00784528" w:rsidRPr="00784528" w:rsidRDefault="00784528" w:rsidP="00763185">
            <w:pPr>
              <w:jc w:val="center"/>
              <w:rPr>
                <w:rFonts w:ascii="Arial" w:hAnsi="Arial" w:cs="Arial"/>
              </w:rPr>
            </w:pPr>
          </w:p>
        </w:tc>
      </w:tr>
      <w:tr w:rsidR="00784528" w:rsidRPr="00784528" w:rsidTr="00763185">
        <w:tc>
          <w:tcPr>
            <w:tcW w:w="2796" w:type="pct"/>
            <w:tcBorders>
              <w:top w:val="single" w:sz="4" w:space="0" w:color="auto"/>
              <w:left w:val="single" w:sz="4" w:space="0" w:color="auto"/>
              <w:bottom w:val="single" w:sz="4" w:space="0" w:color="auto"/>
              <w:right w:val="single" w:sz="4" w:space="0" w:color="auto"/>
            </w:tcBorders>
            <w:hideMark/>
          </w:tcPr>
          <w:p w:rsidR="00784528" w:rsidRPr="00784528" w:rsidRDefault="00784528" w:rsidP="00763185">
            <w:pPr>
              <w:jc w:val="center"/>
              <w:rPr>
                <w:rFonts w:ascii="Arial" w:hAnsi="Arial" w:cs="Arial"/>
              </w:rPr>
            </w:pPr>
            <w:r w:rsidRPr="00784528">
              <w:rPr>
                <w:rFonts w:ascii="Arial" w:hAnsi="Arial" w:cs="Arial"/>
              </w:rPr>
              <w:t>Служащий 1 категории</w:t>
            </w:r>
          </w:p>
        </w:tc>
        <w:tc>
          <w:tcPr>
            <w:tcW w:w="1926" w:type="pct"/>
            <w:tcBorders>
              <w:top w:val="single" w:sz="4" w:space="0" w:color="auto"/>
              <w:left w:val="single" w:sz="4" w:space="0" w:color="auto"/>
              <w:bottom w:val="single" w:sz="4" w:space="0" w:color="auto"/>
              <w:right w:val="single" w:sz="4" w:space="0" w:color="auto"/>
            </w:tcBorders>
            <w:vAlign w:val="center"/>
            <w:hideMark/>
          </w:tcPr>
          <w:p w:rsidR="00784528" w:rsidRPr="00784528" w:rsidRDefault="00784528" w:rsidP="00763185">
            <w:pPr>
              <w:jc w:val="center"/>
              <w:rPr>
                <w:rFonts w:ascii="Arial" w:hAnsi="Arial" w:cs="Arial"/>
              </w:rPr>
            </w:pPr>
            <w:r w:rsidRPr="00784528">
              <w:rPr>
                <w:rFonts w:ascii="Arial" w:hAnsi="Arial" w:cs="Arial"/>
              </w:rPr>
              <w:t>4 166,00</w:t>
            </w:r>
          </w:p>
        </w:tc>
        <w:tc>
          <w:tcPr>
            <w:tcW w:w="278" w:type="pct"/>
            <w:tcBorders>
              <w:top w:val="nil"/>
              <w:left w:val="single" w:sz="4" w:space="0" w:color="auto"/>
              <w:bottom w:val="nil"/>
              <w:right w:val="nil"/>
            </w:tcBorders>
          </w:tcPr>
          <w:p w:rsidR="00784528" w:rsidRPr="00784528" w:rsidRDefault="00784528" w:rsidP="00763185">
            <w:pPr>
              <w:pStyle w:val="ConsNormal"/>
              <w:widowControl/>
              <w:ind w:firstLine="0"/>
              <w:jc w:val="both"/>
              <w:rPr>
                <w:sz w:val="24"/>
                <w:szCs w:val="24"/>
              </w:rPr>
            </w:pPr>
          </w:p>
          <w:p w:rsidR="00784528" w:rsidRPr="00784528" w:rsidRDefault="00784528" w:rsidP="00763185">
            <w:pPr>
              <w:rPr>
                <w:rFonts w:ascii="Arial" w:hAnsi="Arial" w:cs="Arial"/>
              </w:rPr>
            </w:pPr>
            <w:r w:rsidRPr="00784528">
              <w:rPr>
                <w:rFonts w:ascii="Arial" w:hAnsi="Arial" w:cs="Arial"/>
              </w:rPr>
              <w:t>».</w:t>
            </w:r>
          </w:p>
        </w:tc>
      </w:tr>
    </w:tbl>
    <w:p w:rsidR="00784528" w:rsidRPr="00784528" w:rsidRDefault="00784528" w:rsidP="00784528">
      <w:pPr>
        <w:pStyle w:val="ConsNormal"/>
        <w:widowControl/>
        <w:ind w:firstLine="0"/>
        <w:jc w:val="both"/>
        <w:rPr>
          <w:bCs/>
          <w:sz w:val="24"/>
          <w:szCs w:val="24"/>
        </w:rPr>
      </w:pPr>
      <w:r w:rsidRPr="00784528">
        <w:rPr>
          <w:sz w:val="24"/>
          <w:szCs w:val="24"/>
        </w:rPr>
        <w:t xml:space="preserve">         1.2. статью 5 Положения «Порядок выплаты ежемесячного денежного поощрения» изложить в следующей редакции:</w:t>
      </w:r>
    </w:p>
    <w:p w:rsidR="00784528" w:rsidRPr="00784528" w:rsidRDefault="00784528" w:rsidP="00784528">
      <w:pPr>
        <w:ind w:firstLine="709"/>
        <w:jc w:val="both"/>
        <w:rPr>
          <w:rFonts w:ascii="Arial" w:hAnsi="Arial" w:cs="Arial"/>
          <w:bCs/>
        </w:rPr>
      </w:pPr>
      <w:r w:rsidRPr="00784528">
        <w:rPr>
          <w:rFonts w:ascii="Arial" w:hAnsi="Arial" w:cs="Arial"/>
          <w:bCs/>
        </w:rPr>
        <w:t>«Ежемесячное денежное поощрение служащим выплачивается за фактически отработанное время одновременно с заработной платой в следующих размерах:</w:t>
      </w:r>
    </w:p>
    <w:p w:rsidR="00784528" w:rsidRPr="00784528" w:rsidRDefault="00784528" w:rsidP="00784528">
      <w:pPr>
        <w:autoSpaceDE w:val="0"/>
        <w:autoSpaceDN w:val="0"/>
        <w:adjustRightInd w:val="0"/>
        <w:ind w:firstLine="709"/>
        <w:jc w:val="both"/>
        <w:rPr>
          <w:rFonts w:ascii="Arial" w:hAnsi="Arial" w:cs="Arial"/>
          <w:color w:val="000000"/>
        </w:rPr>
      </w:pPr>
      <w:r w:rsidRPr="00784528">
        <w:rPr>
          <w:rFonts w:ascii="Arial" w:hAnsi="Arial" w:cs="Arial"/>
          <w:color w:val="000000"/>
        </w:rPr>
        <w:t xml:space="preserve">старшим служащим, служащим 1 категории, - от 2 до 3 должностных окладов в месяц». </w:t>
      </w:r>
    </w:p>
    <w:p w:rsidR="00784528" w:rsidRPr="00784528" w:rsidRDefault="00784528" w:rsidP="00784528">
      <w:pPr>
        <w:pStyle w:val="ConsNormal"/>
        <w:widowControl/>
        <w:ind w:firstLine="0"/>
        <w:jc w:val="both"/>
        <w:rPr>
          <w:sz w:val="24"/>
          <w:szCs w:val="24"/>
        </w:rPr>
      </w:pPr>
      <w:r w:rsidRPr="00784528">
        <w:rPr>
          <w:sz w:val="24"/>
          <w:szCs w:val="24"/>
        </w:rPr>
        <w:t xml:space="preserve">         3. </w:t>
      </w:r>
      <w:r w:rsidRPr="00784528">
        <w:rPr>
          <w:color w:val="000000"/>
          <w:spacing w:val="-11"/>
          <w:sz w:val="24"/>
          <w:szCs w:val="24"/>
        </w:rPr>
        <w:t xml:space="preserve">Настоящее решение вступает в силу с момента официального опубликования </w:t>
      </w:r>
      <w:r w:rsidRPr="00784528">
        <w:rPr>
          <w:sz w:val="24"/>
          <w:szCs w:val="24"/>
        </w:rPr>
        <w:t>и распространяется на правоотношения, возникшие с 01 июля 2022 года.</w:t>
      </w:r>
    </w:p>
    <w:p w:rsidR="00784528" w:rsidRPr="00784528" w:rsidRDefault="00784528" w:rsidP="00784528">
      <w:pPr>
        <w:jc w:val="both"/>
        <w:rPr>
          <w:rFonts w:ascii="Arial" w:hAnsi="Arial" w:cs="Arial"/>
        </w:rPr>
      </w:pPr>
      <w:r w:rsidRPr="00784528">
        <w:rPr>
          <w:rFonts w:ascii="Arial" w:hAnsi="Arial" w:cs="Arial"/>
        </w:rPr>
        <w:t xml:space="preserve">         4. Опубликовать настоящее решение в информационном бюллетене «Ивантеевский вестник» и разместить на официальном сайте Администрации поселения в сети Интернет.</w:t>
      </w:r>
    </w:p>
    <w:p w:rsidR="00784528" w:rsidRPr="00784528" w:rsidRDefault="00784528" w:rsidP="00784528">
      <w:pPr>
        <w:jc w:val="both"/>
        <w:rPr>
          <w:rFonts w:ascii="Arial" w:hAnsi="Arial" w:cs="Arial"/>
        </w:rPr>
      </w:pPr>
    </w:p>
    <w:p w:rsidR="00784528" w:rsidRPr="00784528" w:rsidRDefault="00784528" w:rsidP="00784528">
      <w:pPr>
        <w:rPr>
          <w:rFonts w:ascii="Arial" w:hAnsi="Arial" w:cs="Arial"/>
          <w:b/>
        </w:rPr>
      </w:pPr>
      <w:r w:rsidRPr="00784528">
        <w:rPr>
          <w:rFonts w:ascii="Arial" w:hAnsi="Arial" w:cs="Arial"/>
          <w:b/>
        </w:rPr>
        <w:t>Глава Ивантеевского</w:t>
      </w:r>
    </w:p>
    <w:p w:rsidR="00784528" w:rsidRDefault="00784528" w:rsidP="00784528">
      <w:pPr>
        <w:rPr>
          <w:rFonts w:ascii="Arial" w:hAnsi="Arial" w:cs="Arial"/>
          <w:b/>
        </w:rPr>
      </w:pPr>
      <w:r w:rsidRPr="00784528">
        <w:rPr>
          <w:rFonts w:ascii="Arial" w:hAnsi="Arial" w:cs="Arial"/>
          <w:b/>
        </w:rPr>
        <w:t>сельского поселения                                                                    К.Ф. Колпаков</w:t>
      </w:r>
    </w:p>
    <w:p w:rsidR="00FE03A1" w:rsidRPr="00E24D5E" w:rsidRDefault="00E24D5E" w:rsidP="00213CE3">
      <w:pPr>
        <w:jc w:val="center"/>
        <w:rPr>
          <w:rFonts w:ascii="Arial" w:hAnsi="Arial" w:cs="Arial"/>
        </w:rPr>
      </w:pPr>
      <w:r w:rsidRPr="00E24D5E">
        <w:rPr>
          <w:rFonts w:ascii="Arial" w:hAnsi="Arial" w:cs="Arial"/>
        </w:rPr>
        <w:t>________________________________</w:t>
      </w:r>
    </w:p>
    <w:p w:rsidR="009245F5" w:rsidRDefault="009245F5" w:rsidP="00C93893">
      <w:pPr>
        <w:pStyle w:val="ConsPlusNormal"/>
        <w:ind w:firstLine="0"/>
        <w:rPr>
          <w:sz w:val="24"/>
          <w:szCs w:val="24"/>
        </w:rPr>
      </w:pPr>
    </w:p>
    <w:p w:rsidR="00E24D5E" w:rsidRPr="00744891" w:rsidRDefault="00E24D5E" w:rsidP="00E24D5E">
      <w:pPr>
        <w:jc w:val="center"/>
        <w:rPr>
          <w:rFonts w:ascii="Arial" w:hAnsi="Arial" w:cs="Arial"/>
          <w:b/>
        </w:rPr>
      </w:pPr>
      <w:r>
        <w:rPr>
          <w:rFonts w:ascii="Arial" w:hAnsi="Arial" w:cs="Arial"/>
          <w:b/>
        </w:rPr>
        <w:t>СОВЕТ ДЕПУТАТОВ</w:t>
      </w:r>
      <w:r w:rsidRPr="00744891">
        <w:rPr>
          <w:rFonts w:ascii="Arial" w:hAnsi="Arial" w:cs="Arial"/>
          <w:b/>
        </w:rPr>
        <w:t xml:space="preserve"> ИВАНТЕЕВСКОГО СЕЛЬСКОГО ПОСЕЛЕНИЯ</w:t>
      </w:r>
    </w:p>
    <w:p w:rsidR="00E24D5E" w:rsidRPr="00744891" w:rsidRDefault="00E24D5E" w:rsidP="00E24D5E">
      <w:pPr>
        <w:jc w:val="center"/>
        <w:rPr>
          <w:rFonts w:ascii="Arial" w:hAnsi="Arial" w:cs="Arial"/>
        </w:rPr>
      </w:pPr>
      <w:r>
        <w:rPr>
          <w:rFonts w:ascii="Arial" w:hAnsi="Arial" w:cs="Arial"/>
        </w:rPr>
        <w:t>РЕШЕНИЕ</w:t>
      </w:r>
    </w:p>
    <w:p w:rsidR="00E24D5E" w:rsidRPr="00FE03A1" w:rsidRDefault="00E24D5E" w:rsidP="00E24D5E">
      <w:pPr>
        <w:pStyle w:val="a3"/>
        <w:rPr>
          <w:rFonts w:ascii="Arial" w:hAnsi="Arial" w:cs="Arial"/>
          <w:sz w:val="16"/>
          <w:szCs w:val="16"/>
        </w:rPr>
      </w:pPr>
    </w:p>
    <w:p w:rsidR="00E24D5E" w:rsidRPr="00C96F91" w:rsidRDefault="00E24D5E" w:rsidP="00E24D5E">
      <w:pPr>
        <w:pStyle w:val="a3"/>
        <w:rPr>
          <w:rFonts w:ascii="Arial" w:hAnsi="Arial" w:cs="Arial"/>
          <w:sz w:val="24"/>
          <w:szCs w:val="24"/>
        </w:rPr>
      </w:pPr>
      <w:r>
        <w:rPr>
          <w:rFonts w:ascii="Arial" w:hAnsi="Arial" w:cs="Arial"/>
          <w:sz w:val="24"/>
          <w:szCs w:val="24"/>
        </w:rPr>
        <w:t>24.08</w:t>
      </w:r>
      <w:r w:rsidRPr="00C96F91">
        <w:rPr>
          <w:rFonts w:ascii="Arial" w:hAnsi="Arial" w:cs="Arial"/>
          <w:sz w:val="24"/>
          <w:szCs w:val="24"/>
        </w:rPr>
        <w:t xml:space="preserve">.2022  № </w:t>
      </w:r>
      <w:r>
        <w:rPr>
          <w:rFonts w:ascii="Arial" w:hAnsi="Arial" w:cs="Arial"/>
          <w:sz w:val="24"/>
          <w:szCs w:val="24"/>
        </w:rPr>
        <w:t>84</w:t>
      </w:r>
    </w:p>
    <w:p w:rsidR="00E24D5E" w:rsidRDefault="00E24D5E" w:rsidP="00E24D5E">
      <w:pPr>
        <w:pStyle w:val="a3"/>
        <w:rPr>
          <w:rFonts w:ascii="Arial" w:hAnsi="Arial" w:cs="Arial"/>
          <w:sz w:val="24"/>
          <w:szCs w:val="24"/>
        </w:rPr>
      </w:pPr>
      <w:r w:rsidRPr="00C96F91">
        <w:rPr>
          <w:rFonts w:ascii="Arial" w:hAnsi="Arial" w:cs="Arial"/>
          <w:sz w:val="24"/>
          <w:szCs w:val="24"/>
        </w:rPr>
        <w:t>д. Ивантеево</w:t>
      </w:r>
    </w:p>
    <w:p w:rsidR="00E24D5E" w:rsidRPr="00E24D5E" w:rsidRDefault="00E24D5E" w:rsidP="00C93893">
      <w:pPr>
        <w:pStyle w:val="ConsPlusNormal"/>
        <w:ind w:firstLine="0"/>
        <w:rPr>
          <w:sz w:val="24"/>
          <w:szCs w:val="24"/>
        </w:rPr>
      </w:pPr>
    </w:p>
    <w:p w:rsidR="00E24D5E" w:rsidRPr="00E24D5E" w:rsidRDefault="00E24D5E" w:rsidP="00E24D5E">
      <w:pPr>
        <w:shd w:val="clear" w:color="auto" w:fill="FFFFFF"/>
        <w:jc w:val="center"/>
        <w:textAlignment w:val="baseline"/>
        <w:outlineLvl w:val="1"/>
        <w:rPr>
          <w:rFonts w:ascii="Arial" w:hAnsi="Arial" w:cs="Arial"/>
          <w:b/>
          <w:bCs/>
          <w:color w:val="444444"/>
        </w:rPr>
      </w:pPr>
      <w:r w:rsidRPr="00E24D5E">
        <w:rPr>
          <w:rFonts w:ascii="Arial" w:hAnsi="Arial" w:cs="Arial"/>
          <w:b/>
          <w:bCs/>
          <w:color w:val="444444"/>
        </w:rPr>
        <w:t xml:space="preserve">Об отмене решений Совета депутатов </w:t>
      </w:r>
      <w:r w:rsidRPr="00E24D5E">
        <w:rPr>
          <w:rFonts w:ascii="Arial" w:hAnsi="Arial" w:cs="Arial"/>
          <w:b/>
          <w:bCs/>
          <w:color w:val="444444"/>
        </w:rPr>
        <w:br/>
        <w:t xml:space="preserve">Ивантеевского сельского поселения  </w:t>
      </w:r>
    </w:p>
    <w:p w:rsidR="00E24D5E" w:rsidRPr="00E24D5E" w:rsidRDefault="00E24D5E" w:rsidP="00E24D5E">
      <w:pPr>
        <w:shd w:val="clear" w:color="auto" w:fill="FFFFFF"/>
        <w:jc w:val="both"/>
        <w:textAlignment w:val="baseline"/>
        <w:rPr>
          <w:rFonts w:ascii="Arial" w:hAnsi="Arial" w:cs="Arial"/>
          <w:color w:val="000000" w:themeColor="text1"/>
        </w:rPr>
      </w:pPr>
    </w:p>
    <w:p w:rsidR="00E24D5E" w:rsidRPr="00E24D5E" w:rsidRDefault="00E24D5E" w:rsidP="00E24D5E">
      <w:pPr>
        <w:shd w:val="clear" w:color="auto" w:fill="FFFFFF"/>
        <w:ind w:firstLine="480"/>
        <w:jc w:val="both"/>
        <w:textAlignment w:val="baseline"/>
        <w:rPr>
          <w:rFonts w:ascii="Arial" w:hAnsi="Arial" w:cs="Arial"/>
          <w:color w:val="000000" w:themeColor="text1"/>
        </w:rPr>
      </w:pPr>
      <w:r w:rsidRPr="00E24D5E">
        <w:rPr>
          <w:rFonts w:ascii="Arial" w:hAnsi="Arial" w:cs="Arial"/>
          <w:color w:val="000000" w:themeColor="text1"/>
        </w:rPr>
        <w:t xml:space="preserve"> Совет депутатов Ивантеевского сельского поселения </w:t>
      </w:r>
      <w:r w:rsidRPr="00E24D5E">
        <w:rPr>
          <w:rFonts w:ascii="Arial" w:hAnsi="Arial" w:cs="Arial"/>
          <w:b/>
          <w:color w:val="000000" w:themeColor="text1"/>
        </w:rPr>
        <w:t>РЕШИЛ:</w:t>
      </w:r>
    </w:p>
    <w:p w:rsidR="00E24D5E" w:rsidRPr="00E24D5E" w:rsidRDefault="00E24D5E" w:rsidP="00E24D5E">
      <w:pPr>
        <w:shd w:val="clear" w:color="auto" w:fill="FFFFFF"/>
        <w:ind w:firstLine="480"/>
        <w:jc w:val="both"/>
        <w:textAlignment w:val="baseline"/>
        <w:rPr>
          <w:rFonts w:ascii="Arial" w:hAnsi="Arial" w:cs="Arial"/>
          <w:color w:val="000000" w:themeColor="text1"/>
        </w:rPr>
      </w:pPr>
      <w:r w:rsidRPr="00E24D5E">
        <w:rPr>
          <w:rFonts w:ascii="Arial" w:hAnsi="Arial" w:cs="Arial"/>
          <w:color w:val="000000" w:themeColor="text1"/>
        </w:rPr>
        <w:t xml:space="preserve"> 1.  Отменить следующие решения Совета депутатов Ивантеевского сельского поселения:</w:t>
      </w:r>
    </w:p>
    <w:p w:rsidR="00E24D5E" w:rsidRPr="00E24D5E" w:rsidRDefault="00E24D5E" w:rsidP="00E24D5E">
      <w:pPr>
        <w:shd w:val="clear" w:color="auto" w:fill="FFFFFF"/>
        <w:ind w:firstLine="480"/>
        <w:jc w:val="both"/>
        <w:textAlignment w:val="baseline"/>
        <w:rPr>
          <w:rFonts w:ascii="Arial" w:hAnsi="Arial" w:cs="Arial"/>
        </w:rPr>
      </w:pPr>
      <w:r w:rsidRPr="00E24D5E">
        <w:rPr>
          <w:rFonts w:ascii="Arial" w:hAnsi="Arial" w:cs="Arial"/>
        </w:rPr>
        <w:t xml:space="preserve"> 1.1. от 03.02.2022 года № 55 «О внесени изменений в Устав Ивантеевского сельского поселения Валдайского муниципального района Новгородской области»;</w:t>
      </w:r>
    </w:p>
    <w:p w:rsidR="00E24D5E" w:rsidRPr="00E24D5E" w:rsidRDefault="00E24D5E" w:rsidP="00E24D5E">
      <w:pPr>
        <w:shd w:val="clear" w:color="auto" w:fill="FFFFFF"/>
        <w:ind w:firstLine="480"/>
        <w:jc w:val="both"/>
        <w:textAlignment w:val="baseline"/>
        <w:rPr>
          <w:rFonts w:ascii="Arial" w:hAnsi="Arial" w:cs="Arial"/>
        </w:rPr>
      </w:pPr>
      <w:r w:rsidRPr="00E24D5E">
        <w:rPr>
          <w:rFonts w:ascii="Arial" w:hAnsi="Arial" w:cs="Arial"/>
        </w:rPr>
        <w:t xml:space="preserve"> 1.2. от 11.03.2022 года № 60  «О внесении изменений в Устав Ивантеевского сельского поселения Валдайского муниципального района Новгородской области».</w:t>
      </w:r>
    </w:p>
    <w:p w:rsidR="00E24D5E" w:rsidRDefault="00E24D5E" w:rsidP="00213CE3">
      <w:pPr>
        <w:shd w:val="clear" w:color="auto" w:fill="FFFFFF"/>
        <w:ind w:firstLine="480"/>
        <w:jc w:val="both"/>
        <w:textAlignment w:val="baseline"/>
        <w:rPr>
          <w:rFonts w:ascii="Arial" w:hAnsi="Arial" w:cs="Arial"/>
          <w:color w:val="000000" w:themeColor="text1"/>
        </w:rPr>
      </w:pPr>
      <w:r w:rsidRPr="00E24D5E">
        <w:rPr>
          <w:rFonts w:ascii="Arial" w:hAnsi="Arial" w:cs="Arial"/>
          <w:color w:val="000000" w:themeColor="text1"/>
        </w:rPr>
        <w:t xml:space="preserve"> 2. Опубликовать настоящее решение в информационном бюллетене «Ивантеевский вестник», разместить на официальном сайте Администрации Ивантеевского сельского поселения </w:t>
      </w:r>
      <w:hyperlink r:id="rId14" w:history="1">
        <w:r w:rsidRPr="00E24D5E">
          <w:rPr>
            <w:rStyle w:val="af3"/>
            <w:rFonts w:ascii="Arial" w:hAnsi="Arial" w:cs="Arial"/>
            <w:color w:val="4F81BD" w:themeColor="accent1"/>
            <w:lang w:val="it-IT"/>
          </w:rPr>
          <w:t>http://www</w:t>
        </w:r>
      </w:hyperlink>
      <w:r w:rsidRPr="00E24D5E">
        <w:rPr>
          <w:rFonts w:ascii="Arial" w:hAnsi="Arial" w:cs="Arial"/>
          <w:color w:val="4F81BD" w:themeColor="accent1"/>
          <w:u w:val="single"/>
        </w:rPr>
        <w:t>:ивантеево.рф</w:t>
      </w:r>
      <w:r w:rsidRPr="00E24D5E">
        <w:rPr>
          <w:rFonts w:ascii="Arial" w:hAnsi="Arial" w:cs="Arial"/>
          <w:color w:val="000000" w:themeColor="text1"/>
        </w:rPr>
        <w:t xml:space="preserve"> в информационно-телекоммуникационной сети «Интернет».</w:t>
      </w:r>
    </w:p>
    <w:p w:rsidR="00213CE3" w:rsidRPr="00E24D5E" w:rsidRDefault="00213CE3" w:rsidP="00213CE3">
      <w:pPr>
        <w:shd w:val="clear" w:color="auto" w:fill="FFFFFF"/>
        <w:ind w:firstLine="480"/>
        <w:jc w:val="both"/>
        <w:textAlignment w:val="baseline"/>
        <w:rPr>
          <w:rFonts w:ascii="Arial" w:hAnsi="Arial" w:cs="Arial"/>
          <w:color w:val="000000" w:themeColor="text1"/>
        </w:rPr>
      </w:pPr>
    </w:p>
    <w:p w:rsidR="00E24D5E" w:rsidRPr="00E24D5E" w:rsidRDefault="00E24D5E" w:rsidP="00E24D5E">
      <w:pPr>
        <w:shd w:val="clear" w:color="auto" w:fill="FFFFFF"/>
        <w:textAlignment w:val="baseline"/>
        <w:rPr>
          <w:rFonts w:ascii="Arial" w:hAnsi="Arial" w:cs="Arial"/>
          <w:b/>
          <w:color w:val="000000" w:themeColor="text1"/>
        </w:rPr>
      </w:pPr>
      <w:r w:rsidRPr="00E24D5E">
        <w:rPr>
          <w:rFonts w:ascii="Arial" w:hAnsi="Arial" w:cs="Arial"/>
          <w:b/>
          <w:color w:val="000000" w:themeColor="text1"/>
        </w:rPr>
        <w:t>Глава Ивантеевского</w:t>
      </w:r>
    </w:p>
    <w:p w:rsidR="00E24D5E" w:rsidRDefault="00E24D5E" w:rsidP="00E24D5E">
      <w:pPr>
        <w:shd w:val="clear" w:color="auto" w:fill="FFFFFF"/>
        <w:textAlignment w:val="baseline"/>
        <w:rPr>
          <w:rFonts w:ascii="Arial" w:hAnsi="Arial" w:cs="Arial"/>
          <w:b/>
          <w:color w:val="000000" w:themeColor="text1"/>
        </w:rPr>
      </w:pPr>
      <w:r w:rsidRPr="00E24D5E">
        <w:rPr>
          <w:rFonts w:ascii="Arial" w:hAnsi="Arial" w:cs="Arial"/>
          <w:b/>
          <w:color w:val="000000" w:themeColor="text1"/>
        </w:rPr>
        <w:t>сельского поселения                                                                    К.Ф. Колпаков</w:t>
      </w:r>
    </w:p>
    <w:p w:rsidR="00213CE3" w:rsidRPr="00E24D5E" w:rsidRDefault="00213CE3" w:rsidP="00E24D5E">
      <w:pPr>
        <w:shd w:val="clear" w:color="auto" w:fill="FFFFFF"/>
        <w:textAlignment w:val="baseline"/>
        <w:rPr>
          <w:rFonts w:ascii="Arial" w:hAnsi="Arial" w:cs="Arial"/>
          <w:b/>
          <w:color w:val="000000" w:themeColor="text1"/>
        </w:rPr>
      </w:pPr>
    </w:p>
    <w:p w:rsidR="009245F5" w:rsidRDefault="00213CE3" w:rsidP="00BF3334">
      <w:pPr>
        <w:pStyle w:val="ConsPlusNormal"/>
        <w:ind w:firstLine="540"/>
        <w:jc w:val="center"/>
        <w:rPr>
          <w:sz w:val="24"/>
          <w:szCs w:val="24"/>
        </w:rPr>
      </w:pPr>
      <w:r>
        <w:rPr>
          <w:sz w:val="24"/>
          <w:szCs w:val="24"/>
        </w:rPr>
        <w:t>________________________________</w:t>
      </w: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Pr="00C93893" w:rsidRDefault="00E24D5E" w:rsidP="00213CE3">
      <w:pPr>
        <w:pStyle w:val="ConsPlusNormal"/>
        <w:ind w:firstLine="0"/>
        <w:rPr>
          <w:sz w:val="24"/>
          <w:szCs w:val="24"/>
        </w:rPr>
      </w:pPr>
    </w:p>
    <w:p w:rsidR="009245F5" w:rsidRPr="00C93893" w:rsidRDefault="009245F5" w:rsidP="00BF3334">
      <w:pPr>
        <w:pStyle w:val="ConsPlusNormal"/>
        <w:ind w:firstLine="540"/>
        <w:jc w:val="center"/>
        <w:rPr>
          <w:sz w:val="24"/>
          <w:szCs w:val="24"/>
        </w:rPr>
      </w:pPr>
    </w:p>
    <w:tbl>
      <w:tblPr>
        <w:tblW w:w="5240" w:type="pct"/>
        <w:tblLook w:val="04A0"/>
      </w:tblPr>
      <w:tblGrid>
        <w:gridCol w:w="4945"/>
        <w:gridCol w:w="5531"/>
      </w:tblGrid>
      <w:tr w:rsidR="00BF3334" w:rsidRPr="00C93893" w:rsidTr="007D4733">
        <w:trPr>
          <w:trHeight w:val="454"/>
        </w:trPr>
        <w:tc>
          <w:tcPr>
            <w:tcW w:w="2360" w:type="pct"/>
            <w:tcBorders>
              <w:top w:val="single" w:sz="4" w:space="0" w:color="auto"/>
            </w:tcBorders>
            <w:vAlign w:val="center"/>
          </w:tcPr>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p>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p>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p>
          <w:p w:rsidR="00BF3334" w:rsidRPr="00C93893" w:rsidRDefault="00427992"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 xml:space="preserve">                                   </w:t>
            </w:r>
            <w:r w:rsidR="00BF3334" w:rsidRPr="00C93893">
              <w:rPr>
                <w:rFonts w:ascii="Arial" w:hAnsi="Arial" w:cs="Arial"/>
                <w:kern w:val="28"/>
              </w:rPr>
              <w:t>Учредитель:</w:t>
            </w:r>
          </w:p>
        </w:tc>
        <w:tc>
          <w:tcPr>
            <w:tcW w:w="2640" w:type="pct"/>
            <w:tcBorders>
              <w:top w:val="single" w:sz="4" w:space="0" w:color="auto"/>
            </w:tcBorders>
            <w:vAlign w:val="center"/>
          </w:tcPr>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p>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p>
          <w:p w:rsidR="007D4733" w:rsidRPr="00C93893" w:rsidRDefault="00BF3334"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Совет депутатов</w:t>
            </w:r>
          </w:p>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Ивантеевского сельского поселения</w:t>
            </w:r>
          </w:p>
        </w:tc>
      </w:tr>
      <w:tr w:rsidR="00BF3334" w:rsidRPr="00C93893" w:rsidTr="007D4733">
        <w:tc>
          <w:tcPr>
            <w:tcW w:w="2360" w:type="pct"/>
            <w:vAlign w:val="center"/>
          </w:tcPr>
          <w:p w:rsidR="00BF3334" w:rsidRPr="00C93893" w:rsidRDefault="00427992"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 xml:space="preserve">                                        </w:t>
            </w:r>
            <w:r w:rsidR="00BF3334" w:rsidRPr="00C93893">
              <w:rPr>
                <w:rFonts w:ascii="Arial" w:hAnsi="Arial" w:cs="Arial"/>
                <w:kern w:val="28"/>
              </w:rPr>
              <w:t>Редактор:</w:t>
            </w:r>
          </w:p>
        </w:tc>
        <w:tc>
          <w:tcPr>
            <w:tcW w:w="2640" w:type="pct"/>
            <w:vAlign w:val="center"/>
          </w:tcPr>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Никифоров Дмитрий Анатольевич</w:t>
            </w:r>
          </w:p>
        </w:tc>
      </w:tr>
      <w:tr w:rsidR="00BF3334" w:rsidRPr="00C93893" w:rsidTr="007D4733">
        <w:tc>
          <w:tcPr>
            <w:tcW w:w="2360" w:type="pct"/>
          </w:tcPr>
          <w:p w:rsidR="00BF3334" w:rsidRPr="00C93893" w:rsidRDefault="00427992"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 xml:space="preserve">                              </w:t>
            </w:r>
            <w:r w:rsidR="00BF3334" w:rsidRPr="00C93893">
              <w:rPr>
                <w:rFonts w:ascii="Arial" w:hAnsi="Arial" w:cs="Arial"/>
                <w:kern w:val="28"/>
              </w:rPr>
              <w:t>Адрес редакции:</w:t>
            </w:r>
          </w:p>
        </w:tc>
        <w:tc>
          <w:tcPr>
            <w:tcW w:w="2640" w:type="pct"/>
            <w:vAlign w:val="center"/>
          </w:tcPr>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175425; д. Ивантеево, ул. Зелёная, дом 1</w:t>
            </w:r>
            <w:r w:rsidRPr="00C93893">
              <w:rPr>
                <w:rFonts w:ascii="Arial" w:hAnsi="Arial" w:cs="Arial"/>
                <w:kern w:val="28"/>
              </w:rPr>
              <w:br/>
              <w:t>Валдайский район, Новгородская область</w:t>
            </w:r>
          </w:p>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Телефон 8(81666) 33-249</w:t>
            </w:r>
          </w:p>
        </w:tc>
      </w:tr>
      <w:tr w:rsidR="00BF3334" w:rsidRPr="00C93893" w:rsidTr="007D4733">
        <w:tc>
          <w:tcPr>
            <w:tcW w:w="2360" w:type="pct"/>
            <w:vAlign w:val="center"/>
          </w:tcPr>
          <w:p w:rsidR="00BF3334" w:rsidRPr="00C93893" w:rsidRDefault="00427992"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 xml:space="preserve">                                              </w:t>
            </w:r>
            <w:r w:rsidR="00BF3334" w:rsidRPr="00C93893">
              <w:rPr>
                <w:rFonts w:ascii="Arial" w:hAnsi="Arial" w:cs="Arial"/>
                <w:kern w:val="28"/>
              </w:rPr>
              <w:t>Тираж</w:t>
            </w:r>
          </w:p>
        </w:tc>
        <w:tc>
          <w:tcPr>
            <w:tcW w:w="2640" w:type="pct"/>
            <w:vAlign w:val="center"/>
          </w:tcPr>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15 экз.</w:t>
            </w:r>
          </w:p>
        </w:tc>
      </w:tr>
      <w:tr w:rsidR="00BF3334" w:rsidRPr="009245F5" w:rsidTr="007D4733">
        <w:tc>
          <w:tcPr>
            <w:tcW w:w="2360" w:type="pct"/>
            <w:vAlign w:val="center"/>
          </w:tcPr>
          <w:p w:rsidR="00BF3334" w:rsidRPr="009245F5" w:rsidRDefault="00427992" w:rsidP="00427992">
            <w:pPr>
              <w:widowControl w:val="0"/>
              <w:overflowPunct w:val="0"/>
              <w:autoSpaceDE w:val="0"/>
              <w:autoSpaceDN w:val="0"/>
              <w:adjustRightInd w:val="0"/>
              <w:jc w:val="both"/>
              <w:outlineLvl w:val="1"/>
              <w:rPr>
                <w:rFonts w:ascii="Arial" w:hAnsi="Arial" w:cs="Arial"/>
                <w:kern w:val="28"/>
              </w:rPr>
            </w:pPr>
            <w:r w:rsidRPr="009245F5">
              <w:rPr>
                <w:rFonts w:ascii="Arial" w:hAnsi="Arial" w:cs="Arial"/>
                <w:kern w:val="28"/>
              </w:rPr>
              <w:t xml:space="preserve">                                                 </w:t>
            </w:r>
            <w:r w:rsidR="00BF3334" w:rsidRPr="009245F5">
              <w:rPr>
                <w:rFonts w:ascii="Arial" w:hAnsi="Arial" w:cs="Arial"/>
                <w:kern w:val="28"/>
              </w:rPr>
              <w:t>Цена:</w:t>
            </w:r>
          </w:p>
        </w:tc>
        <w:tc>
          <w:tcPr>
            <w:tcW w:w="2640" w:type="pct"/>
            <w:vAlign w:val="center"/>
          </w:tcPr>
          <w:p w:rsidR="00BF3334" w:rsidRPr="009245F5" w:rsidRDefault="00BF3334" w:rsidP="00427992">
            <w:pPr>
              <w:widowControl w:val="0"/>
              <w:overflowPunct w:val="0"/>
              <w:autoSpaceDE w:val="0"/>
              <w:autoSpaceDN w:val="0"/>
              <w:adjustRightInd w:val="0"/>
              <w:jc w:val="both"/>
              <w:outlineLvl w:val="1"/>
              <w:rPr>
                <w:rFonts w:ascii="Arial" w:hAnsi="Arial" w:cs="Arial"/>
                <w:kern w:val="28"/>
              </w:rPr>
            </w:pPr>
            <w:r w:rsidRPr="009245F5">
              <w:rPr>
                <w:rFonts w:ascii="Arial" w:hAnsi="Arial" w:cs="Arial"/>
                <w:kern w:val="28"/>
              </w:rPr>
              <w:t>бесплатно</w:t>
            </w:r>
          </w:p>
        </w:tc>
      </w:tr>
    </w:tbl>
    <w:p w:rsidR="009245F5" w:rsidRPr="009245F5" w:rsidRDefault="009245F5">
      <w:pPr>
        <w:jc w:val="both"/>
        <w:rPr>
          <w:rFonts w:ascii="Arial" w:hAnsi="Arial" w:cs="Arial"/>
        </w:rPr>
      </w:pPr>
    </w:p>
    <w:sectPr w:rsidR="009245F5" w:rsidRPr="009245F5" w:rsidSect="008C0524">
      <w:headerReference w:type="default" r:id="rId15"/>
      <w:pgSz w:w="11906" w:h="16838"/>
      <w:pgMar w:top="1134" w:right="566"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3A1" w:rsidRDefault="00FE03A1" w:rsidP="00BF3334">
      <w:r>
        <w:separator/>
      </w:r>
    </w:p>
  </w:endnote>
  <w:endnote w:type="continuationSeparator" w:id="0">
    <w:p w:rsidR="00FE03A1" w:rsidRDefault="00FE03A1" w:rsidP="00BF3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3A1" w:rsidRDefault="00FE03A1" w:rsidP="00BF3334">
      <w:r>
        <w:separator/>
      </w:r>
    </w:p>
  </w:footnote>
  <w:footnote w:type="continuationSeparator" w:id="0">
    <w:p w:rsidR="00FE03A1" w:rsidRDefault="00FE03A1" w:rsidP="00BF3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8023"/>
      <w:docPartObj>
        <w:docPartGallery w:val="Page Numbers (Top of Page)"/>
        <w:docPartUnique/>
      </w:docPartObj>
    </w:sdtPr>
    <w:sdtContent>
      <w:p w:rsidR="00FE03A1" w:rsidRDefault="009973BC">
        <w:pPr>
          <w:pStyle w:val="a6"/>
          <w:jc w:val="center"/>
        </w:pPr>
        <w:fldSimple w:instr=" PAGE   \* MERGEFORMAT ">
          <w:r w:rsidR="00213CE3">
            <w:rPr>
              <w:noProof/>
            </w:rPr>
            <w:t>10</w:t>
          </w:r>
        </w:fldSimple>
      </w:p>
    </w:sdtContent>
  </w:sdt>
  <w:p w:rsidR="00FE03A1" w:rsidRDefault="00FE03A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41636F3"/>
    <w:multiLevelType w:val="multilevel"/>
    <w:tmpl w:val="2AB261B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964E0C"/>
    <w:multiLevelType w:val="hybridMultilevel"/>
    <w:tmpl w:val="43349160"/>
    <w:lvl w:ilvl="0" w:tplc="AC9ED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AE0236"/>
    <w:multiLevelType w:val="multilevel"/>
    <w:tmpl w:val="72B61B84"/>
    <w:lvl w:ilvl="0">
      <w:start w:val="1"/>
      <w:numFmt w:val="decimal"/>
      <w:lvlText w:val="%1."/>
      <w:lvlJc w:val="left"/>
      <w:pPr>
        <w:ind w:left="1665" w:hanging="94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42A331DF"/>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F80BCD"/>
    <w:multiLevelType w:val="hybridMultilevel"/>
    <w:tmpl w:val="CCF46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246C5A"/>
    <w:multiLevelType w:val="hybridMultilevel"/>
    <w:tmpl w:val="3028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C425EF"/>
    <w:multiLevelType w:val="hybridMultilevel"/>
    <w:tmpl w:val="B074C766"/>
    <w:lvl w:ilvl="0" w:tplc="318E6E6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1B47E3"/>
    <w:multiLevelType w:val="hybridMultilevel"/>
    <w:tmpl w:val="F1500F62"/>
    <w:lvl w:ilvl="0" w:tplc="A4945CA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4"/>
  </w:num>
  <w:num w:numId="9">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F3334"/>
    <w:rsid w:val="00002573"/>
    <w:rsid w:val="000406F7"/>
    <w:rsid w:val="000D49ED"/>
    <w:rsid w:val="0012194C"/>
    <w:rsid w:val="00166AE5"/>
    <w:rsid w:val="00170E80"/>
    <w:rsid w:val="00197B20"/>
    <w:rsid w:val="001B4353"/>
    <w:rsid w:val="001C0A7F"/>
    <w:rsid w:val="001C35B1"/>
    <w:rsid w:val="001D781C"/>
    <w:rsid w:val="00213CE3"/>
    <w:rsid w:val="00214C06"/>
    <w:rsid w:val="00235A47"/>
    <w:rsid w:val="002D29CA"/>
    <w:rsid w:val="002F5AC6"/>
    <w:rsid w:val="00321168"/>
    <w:rsid w:val="00427992"/>
    <w:rsid w:val="0047586B"/>
    <w:rsid w:val="00483046"/>
    <w:rsid w:val="0048761D"/>
    <w:rsid w:val="004A079B"/>
    <w:rsid w:val="004A4A30"/>
    <w:rsid w:val="004A53E8"/>
    <w:rsid w:val="004E4B71"/>
    <w:rsid w:val="00504369"/>
    <w:rsid w:val="005D3282"/>
    <w:rsid w:val="005E33A7"/>
    <w:rsid w:val="005F08E5"/>
    <w:rsid w:val="00647494"/>
    <w:rsid w:val="00647697"/>
    <w:rsid w:val="00671074"/>
    <w:rsid w:val="006717A1"/>
    <w:rsid w:val="006754E9"/>
    <w:rsid w:val="006877CE"/>
    <w:rsid w:val="006A54E3"/>
    <w:rsid w:val="006C41E5"/>
    <w:rsid w:val="007006DC"/>
    <w:rsid w:val="00723D28"/>
    <w:rsid w:val="007548F7"/>
    <w:rsid w:val="00784528"/>
    <w:rsid w:val="007C067E"/>
    <w:rsid w:val="007D4733"/>
    <w:rsid w:val="007E70B3"/>
    <w:rsid w:val="00800759"/>
    <w:rsid w:val="00802B71"/>
    <w:rsid w:val="00810FD5"/>
    <w:rsid w:val="00846420"/>
    <w:rsid w:val="00893D4B"/>
    <w:rsid w:val="00897154"/>
    <w:rsid w:val="008C0524"/>
    <w:rsid w:val="009245F5"/>
    <w:rsid w:val="009503F2"/>
    <w:rsid w:val="009572BA"/>
    <w:rsid w:val="009758C0"/>
    <w:rsid w:val="00983E59"/>
    <w:rsid w:val="009973BC"/>
    <w:rsid w:val="009C5186"/>
    <w:rsid w:val="00A06114"/>
    <w:rsid w:val="00A13963"/>
    <w:rsid w:val="00A26A9A"/>
    <w:rsid w:val="00A3410C"/>
    <w:rsid w:val="00A66CFC"/>
    <w:rsid w:val="00A71529"/>
    <w:rsid w:val="00A83BF8"/>
    <w:rsid w:val="00AF48C8"/>
    <w:rsid w:val="00B07F62"/>
    <w:rsid w:val="00B41D65"/>
    <w:rsid w:val="00BB43A5"/>
    <w:rsid w:val="00BB478E"/>
    <w:rsid w:val="00BF3334"/>
    <w:rsid w:val="00BF6F9B"/>
    <w:rsid w:val="00C71BED"/>
    <w:rsid w:val="00C82F73"/>
    <w:rsid w:val="00C93893"/>
    <w:rsid w:val="00C96F91"/>
    <w:rsid w:val="00CD03F7"/>
    <w:rsid w:val="00CD326A"/>
    <w:rsid w:val="00D30596"/>
    <w:rsid w:val="00D439B3"/>
    <w:rsid w:val="00D856D0"/>
    <w:rsid w:val="00DB145B"/>
    <w:rsid w:val="00E24D5E"/>
    <w:rsid w:val="00E51C05"/>
    <w:rsid w:val="00E668B2"/>
    <w:rsid w:val="00F21AF7"/>
    <w:rsid w:val="00F2497C"/>
    <w:rsid w:val="00F26FEE"/>
    <w:rsid w:val="00F71275"/>
    <w:rsid w:val="00F8392F"/>
    <w:rsid w:val="00F84655"/>
    <w:rsid w:val="00FD4C31"/>
    <w:rsid w:val="00FD50C1"/>
    <w:rsid w:val="00FE0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34"/>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BB478E"/>
    <w:pPr>
      <w:keepNext/>
      <w:jc w:val="both"/>
      <w:outlineLvl w:val="0"/>
    </w:pPr>
    <w:rPr>
      <w:sz w:val="28"/>
      <w:szCs w:val="20"/>
    </w:rPr>
  </w:style>
  <w:style w:type="paragraph" w:styleId="2">
    <w:name w:val="heading 2"/>
    <w:basedOn w:val="a"/>
    <w:next w:val="a"/>
    <w:link w:val="20"/>
    <w:qFormat/>
    <w:rsid w:val="006877CE"/>
    <w:pPr>
      <w:keepNext/>
      <w:spacing w:before="240" w:after="60"/>
      <w:outlineLvl w:val="1"/>
    </w:pPr>
    <w:rPr>
      <w:rFonts w:ascii="Arial" w:hAnsi="Arial"/>
      <w:b/>
      <w:bCs/>
      <w:i/>
      <w:iCs/>
      <w:sz w:val="28"/>
      <w:szCs w:val="28"/>
    </w:rPr>
  </w:style>
  <w:style w:type="paragraph" w:styleId="3">
    <w:name w:val="heading 3"/>
    <w:basedOn w:val="a"/>
    <w:next w:val="a"/>
    <w:link w:val="30"/>
    <w:qFormat/>
    <w:rsid w:val="00BB478E"/>
    <w:pPr>
      <w:keepNext/>
      <w:jc w:val="right"/>
      <w:outlineLvl w:val="2"/>
    </w:pPr>
    <w:rPr>
      <w:sz w:val="28"/>
      <w:szCs w:val="20"/>
    </w:rPr>
  </w:style>
  <w:style w:type="paragraph" w:styleId="4">
    <w:name w:val="heading 4"/>
    <w:basedOn w:val="a"/>
    <w:next w:val="a"/>
    <w:link w:val="40"/>
    <w:qFormat/>
    <w:rsid w:val="00897154"/>
    <w:pPr>
      <w:keepNext/>
      <w:spacing w:line="240" w:lineRule="exact"/>
      <w:outlineLvl w:val="3"/>
    </w:pPr>
    <w:rPr>
      <w:b/>
      <w:sz w:val="28"/>
      <w:szCs w:val="20"/>
    </w:rPr>
  </w:style>
  <w:style w:type="paragraph" w:styleId="5">
    <w:name w:val="heading 5"/>
    <w:basedOn w:val="a"/>
    <w:next w:val="a"/>
    <w:link w:val="50"/>
    <w:qFormat/>
    <w:rsid w:val="00897154"/>
    <w:pPr>
      <w:keepNext/>
      <w:jc w:val="both"/>
      <w:outlineLvl w:val="4"/>
    </w:pPr>
    <w:rPr>
      <w:b/>
      <w:color w:val="000000"/>
      <w:sz w:val="28"/>
      <w:szCs w:val="20"/>
    </w:rPr>
  </w:style>
  <w:style w:type="paragraph" w:styleId="6">
    <w:name w:val="heading 6"/>
    <w:basedOn w:val="a"/>
    <w:next w:val="a"/>
    <w:link w:val="60"/>
    <w:qFormat/>
    <w:rsid w:val="00897154"/>
    <w:pPr>
      <w:keepNext/>
      <w:spacing w:line="240" w:lineRule="exact"/>
      <w:outlineLvl w:val="5"/>
    </w:pPr>
    <w:rPr>
      <w:b/>
      <w:color w:val="000000"/>
      <w:sz w:val="28"/>
      <w:szCs w:val="20"/>
    </w:rPr>
  </w:style>
  <w:style w:type="paragraph" w:styleId="7">
    <w:name w:val="heading 7"/>
    <w:basedOn w:val="a"/>
    <w:next w:val="a"/>
    <w:link w:val="70"/>
    <w:qFormat/>
    <w:rsid w:val="00897154"/>
    <w:pPr>
      <w:spacing w:before="240" w:after="60"/>
      <w:outlineLvl w:val="6"/>
    </w:pPr>
    <w:rPr>
      <w:rFonts w:ascii="Calibri" w:hAnsi="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basedOn w:val="a0"/>
    <w:link w:val="1"/>
    <w:rsid w:val="00BB478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B478E"/>
    <w:rPr>
      <w:rFonts w:ascii="Times New Roman" w:eastAsia="Times New Roman" w:hAnsi="Times New Roman" w:cs="Times New Roman"/>
      <w:sz w:val="28"/>
      <w:szCs w:val="20"/>
      <w:lang w:eastAsia="ru-RU"/>
    </w:rPr>
  </w:style>
  <w:style w:type="paragraph" w:styleId="a3">
    <w:name w:val="Title"/>
    <w:basedOn w:val="a"/>
    <w:link w:val="a4"/>
    <w:qFormat/>
    <w:rsid w:val="00BF3334"/>
    <w:pPr>
      <w:overflowPunct w:val="0"/>
      <w:autoSpaceDE w:val="0"/>
      <w:autoSpaceDN w:val="0"/>
      <w:adjustRightInd w:val="0"/>
      <w:jc w:val="center"/>
    </w:pPr>
    <w:rPr>
      <w:sz w:val="28"/>
      <w:szCs w:val="20"/>
    </w:rPr>
  </w:style>
  <w:style w:type="character" w:customStyle="1" w:styleId="a4">
    <w:name w:val="Название Знак"/>
    <w:basedOn w:val="a0"/>
    <w:link w:val="a3"/>
    <w:rsid w:val="00BF3334"/>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BF33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BF3334"/>
    <w:rPr>
      <w:rFonts w:ascii="Arial" w:eastAsia="Times New Roman" w:hAnsi="Arial" w:cs="Arial"/>
      <w:sz w:val="20"/>
      <w:szCs w:val="20"/>
      <w:lang w:eastAsia="ru-RU"/>
    </w:rPr>
  </w:style>
  <w:style w:type="paragraph" w:styleId="a5">
    <w:name w:val="List Paragraph"/>
    <w:basedOn w:val="a"/>
    <w:uiPriority w:val="34"/>
    <w:qFormat/>
    <w:rsid w:val="00BF3334"/>
    <w:pPr>
      <w:ind w:left="720"/>
      <w:contextualSpacing/>
    </w:pPr>
  </w:style>
  <w:style w:type="paragraph" w:styleId="a6">
    <w:name w:val="header"/>
    <w:basedOn w:val="a"/>
    <w:link w:val="a7"/>
    <w:unhideWhenUsed/>
    <w:rsid w:val="00BF3334"/>
    <w:pPr>
      <w:tabs>
        <w:tab w:val="center" w:pos="4677"/>
        <w:tab w:val="right" w:pos="9355"/>
      </w:tabs>
    </w:pPr>
  </w:style>
  <w:style w:type="character" w:customStyle="1" w:styleId="a7">
    <w:name w:val="Верхний колонтитул Знак"/>
    <w:basedOn w:val="a0"/>
    <w:link w:val="a6"/>
    <w:rsid w:val="00BF3334"/>
    <w:rPr>
      <w:rFonts w:ascii="Times New Roman" w:eastAsia="Times New Roman" w:hAnsi="Times New Roman" w:cs="Times New Roman"/>
      <w:sz w:val="24"/>
      <w:szCs w:val="24"/>
      <w:lang w:eastAsia="ru-RU"/>
    </w:rPr>
  </w:style>
  <w:style w:type="paragraph" w:styleId="a8">
    <w:name w:val="footer"/>
    <w:basedOn w:val="a"/>
    <w:link w:val="a9"/>
    <w:unhideWhenUsed/>
    <w:rsid w:val="00BF3334"/>
    <w:pPr>
      <w:tabs>
        <w:tab w:val="center" w:pos="4677"/>
        <w:tab w:val="right" w:pos="9355"/>
      </w:tabs>
    </w:pPr>
  </w:style>
  <w:style w:type="character" w:customStyle="1" w:styleId="a9">
    <w:name w:val="Нижний колонтитул Знак"/>
    <w:basedOn w:val="a0"/>
    <w:link w:val="a8"/>
    <w:rsid w:val="00BF3334"/>
    <w:rPr>
      <w:rFonts w:ascii="Times New Roman" w:eastAsia="Times New Roman" w:hAnsi="Times New Roman" w:cs="Times New Roman"/>
      <w:sz w:val="24"/>
      <w:szCs w:val="24"/>
      <w:lang w:eastAsia="ru-RU"/>
    </w:rPr>
  </w:style>
  <w:style w:type="paragraph" w:customStyle="1" w:styleId="ConsPlusNonformat">
    <w:name w:val="ConsPlusNonformat"/>
    <w:rsid w:val="00BF33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3334"/>
    <w:pPr>
      <w:widowControl w:val="0"/>
      <w:autoSpaceDE w:val="0"/>
      <w:autoSpaceDN w:val="0"/>
      <w:spacing w:after="0" w:line="240" w:lineRule="auto"/>
    </w:pPr>
    <w:rPr>
      <w:rFonts w:ascii="Calibri" w:eastAsia="Times New Roman" w:hAnsi="Calibri" w:cs="Calibri"/>
      <w:b/>
      <w:szCs w:val="20"/>
      <w:lang w:eastAsia="ru-RU"/>
    </w:rPr>
  </w:style>
  <w:style w:type="paragraph" w:styleId="aa">
    <w:name w:val="Balloon Text"/>
    <w:basedOn w:val="a"/>
    <w:link w:val="ab"/>
    <w:unhideWhenUsed/>
    <w:rsid w:val="00C96F91"/>
    <w:rPr>
      <w:rFonts w:ascii="Tahoma" w:hAnsi="Tahoma" w:cs="Tahoma"/>
      <w:sz w:val="16"/>
      <w:szCs w:val="16"/>
    </w:rPr>
  </w:style>
  <w:style w:type="character" w:customStyle="1" w:styleId="ab">
    <w:name w:val="Текст выноски Знак"/>
    <w:basedOn w:val="a0"/>
    <w:link w:val="aa"/>
    <w:rsid w:val="00C96F91"/>
    <w:rPr>
      <w:rFonts w:ascii="Tahoma" w:eastAsia="Times New Roman" w:hAnsi="Tahoma" w:cs="Tahoma"/>
      <w:sz w:val="16"/>
      <w:szCs w:val="16"/>
      <w:lang w:eastAsia="ru-RU"/>
    </w:rPr>
  </w:style>
  <w:style w:type="character" w:styleId="ac">
    <w:name w:val="Strong"/>
    <w:basedOn w:val="a0"/>
    <w:qFormat/>
    <w:rsid w:val="00C96F91"/>
    <w:rPr>
      <w:b/>
      <w:bCs/>
    </w:rPr>
  </w:style>
  <w:style w:type="paragraph" w:styleId="ad">
    <w:name w:val="Body Text"/>
    <w:aliases w:val="бпОсновной текст,Body Text Char,body text,Основной текст1"/>
    <w:basedOn w:val="a"/>
    <w:link w:val="ae"/>
    <w:unhideWhenUsed/>
    <w:rsid w:val="00C96F91"/>
    <w:pPr>
      <w:spacing w:after="120"/>
    </w:pPr>
    <w:rPr>
      <w:lang w:val="en-US"/>
    </w:rPr>
  </w:style>
  <w:style w:type="character" w:customStyle="1" w:styleId="ae">
    <w:name w:val="Основной текст Знак"/>
    <w:aliases w:val="бпОсновной текст Знак,Body Text Char Знак,body text Знак,Основной текст1 Знак"/>
    <w:basedOn w:val="a0"/>
    <w:link w:val="ad"/>
    <w:uiPriority w:val="99"/>
    <w:rsid w:val="00C96F91"/>
    <w:rPr>
      <w:rFonts w:ascii="Times New Roman" w:eastAsia="Times New Roman" w:hAnsi="Times New Roman" w:cs="Times New Roman"/>
      <w:sz w:val="24"/>
      <w:szCs w:val="24"/>
      <w:lang w:val="en-US" w:eastAsia="ru-RU"/>
    </w:rPr>
  </w:style>
  <w:style w:type="paragraph" w:customStyle="1" w:styleId="af">
    <w:name w:val="Знак"/>
    <w:basedOn w:val="a"/>
    <w:rsid w:val="00BB478E"/>
    <w:pPr>
      <w:spacing w:before="100" w:beforeAutospacing="1" w:after="100" w:afterAutospacing="1"/>
    </w:pPr>
    <w:rPr>
      <w:rFonts w:ascii="Tahoma" w:hAnsi="Tahoma"/>
      <w:sz w:val="20"/>
      <w:szCs w:val="20"/>
      <w:lang w:val="en-US" w:eastAsia="en-US"/>
    </w:rPr>
  </w:style>
  <w:style w:type="paragraph" w:styleId="af0">
    <w:name w:val="Body Text Indent"/>
    <w:basedOn w:val="a"/>
    <w:link w:val="af1"/>
    <w:rsid w:val="00BB478E"/>
    <w:pPr>
      <w:spacing w:after="120"/>
      <w:ind w:left="283"/>
    </w:pPr>
    <w:rPr>
      <w:sz w:val="28"/>
      <w:szCs w:val="20"/>
    </w:rPr>
  </w:style>
  <w:style w:type="character" w:customStyle="1" w:styleId="af1">
    <w:name w:val="Основной текст с отступом Знак"/>
    <w:basedOn w:val="a0"/>
    <w:link w:val="af0"/>
    <w:rsid w:val="00BB478E"/>
    <w:rPr>
      <w:rFonts w:ascii="Times New Roman" w:eastAsia="Times New Roman" w:hAnsi="Times New Roman" w:cs="Times New Roman"/>
      <w:sz w:val="28"/>
      <w:szCs w:val="20"/>
      <w:lang w:eastAsia="ru-RU"/>
    </w:rPr>
  </w:style>
  <w:style w:type="paragraph" w:styleId="21">
    <w:name w:val="Body Text 2"/>
    <w:basedOn w:val="a"/>
    <w:link w:val="22"/>
    <w:rsid w:val="00BB478E"/>
    <w:rPr>
      <w:b/>
      <w:sz w:val="28"/>
      <w:szCs w:val="20"/>
    </w:rPr>
  </w:style>
  <w:style w:type="character" w:customStyle="1" w:styleId="22">
    <w:name w:val="Основной текст 2 Знак"/>
    <w:basedOn w:val="a0"/>
    <w:link w:val="21"/>
    <w:rsid w:val="00BB478E"/>
    <w:rPr>
      <w:rFonts w:ascii="Times New Roman" w:eastAsia="Times New Roman" w:hAnsi="Times New Roman" w:cs="Times New Roman"/>
      <w:b/>
      <w:sz w:val="28"/>
      <w:szCs w:val="20"/>
      <w:lang w:eastAsia="ru-RU"/>
    </w:rPr>
  </w:style>
  <w:style w:type="paragraph" w:styleId="31">
    <w:name w:val="Body Text Indent 3"/>
    <w:basedOn w:val="a"/>
    <w:link w:val="32"/>
    <w:rsid w:val="00BB478E"/>
    <w:pPr>
      <w:spacing w:after="120"/>
      <w:ind w:left="283"/>
    </w:pPr>
    <w:rPr>
      <w:sz w:val="16"/>
      <w:szCs w:val="16"/>
    </w:rPr>
  </w:style>
  <w:style w:type="character" w:customStyle="1" w:styleId="32">
    <w:name w:val="Основной текст с отступом 3 Знак"/>
    <w:basedOn w:val="a0"/>
    <w:link w:val="31"/>
    <w:rsid w:val="00BB478E"/>
    <w:rPr>
      <w:rFonts w:ascii="Times New Roman" w:eastAsia="Times New Roman" w:hAnsi="Times New Roman" w:cs="Times New Roman"/>
      <w:sz w:val="16"/>
      <w:szCs w:val="16"/>
      <w:lang w:eastAsia="ru-RU"/>
    </w:rPr>
  </w:style>
  <w:style w:type="paragraph" w:customStyle="1" w:styleId="210">
    <w:name w:val="Основной текст 21"/>
    <w:basedOn w:val="a"/>
    <w:rsid w:val="00BB478E"/>
    <w:pPr>
      <w:widowControl w:val="0"/>
      <w:spacing w:after="60"/>
      <w:ind w:firstLine="720"/>
      <w:jc w:val="both"/>
    </w:pPr>
    <w:rPr>
      <w:sz w:val="28"/>
      <w:szCs w:val="20"/>
    </w:rPr>
  </w:style>
  <w:style w:type="paragraph" w:styleId="af2">
    <w:name w:val="No Spacing"/>
    <w:qFormat/>
    <w:rsid w:val="00BB478E"/>
    <w:pPr>
      <w:spacing w:after="0" w:line="240" w:lineRule="auto"/>
    </w:pPr>
    <w:rPr>
      <w:rFonts w:ascii="Calibri" w:eastAsia="Calibri" w:hAnsi="Calibri" w:cs="Times New Roman"/>
    </w:rPr>
  </w:style>
  <w:style w:type="character" w:styleId="af3">
    <w:name w:val="Hyperlink"/>
    <w:basedOn w:val="a0"/>
    <w:unhideWhenUsed/>
    <w:rsid w:val="00BB478E"/>
    <w:rPr>
      <w:color w:val="0000FF"/>
      <w:u w:val="single"/>
    </w:rPr>
  </w:style>
  <w:style w:type="paragraph" w:customStyle="1" w:styleId="ConsNormal">
    <w:name w:val="ConsNormal"/>
    <w:uiPriority w:val="99"/>
    <w:rsid w:val="00BB47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BB47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B47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List Bullet"/>
    <w:basedOn w:val="a"/>
    <w:autoRedefine/>
    <w:rsid w:val="00BB478E"/>
    <w:pPr>
      <w:tabs>
        <w:tab w:val="num" w:pos="360"/>
      </w:tabs>
      <w:ind w:left="360" w:hanging="360"/>
    </w:pPr>
  </w:style>
  <w:style w:type="paragraph" w:customStyle="1" w:styleId="xl37">
    <w:name w:val="xl37"/>
    <w:basedOn w:val="a"/>
    <w:rsid w:val="00BB478E"/>
    <w:pPr>
      <w:spacing w:before="100" w:beforeAutospacing="1" w:after="100" w:afterAutospacing="1"/>
      <w:jc w:val="right"/>
    </w:pPr>
    <w:rPr>
      <w:sz w:val="16"/>
      <w:szCs w:val="16"/>
    </w:rPr>
  </w:style>
  <w:style w:type="paragraph" w:customStyle="1" w:styleId="af5">
    <w:name w:val="Знак Знак Знак Знак Знак Знак"/>
    <w:basedOn w:val="a"/>
    <w:rsid w:val="00BB478E"/>
    <w:pPr>
      <w:spacing w:before="100" w:beforeAutospacing="1" w:after="100" w:afterAutospacing="1"/>
      <w:jc w:val="both"/>
    </w:pPr>
    <w:rPr>
      <w:rFonts w:ascii="Tahoma" w:hAnsi="Tahoma"/>
      <w:sz w:val="20"/>
      <w:szCs w:val="20"/>
      <w:lang w:val="en-US" w:eastAsia="en-US"/>
    </w:rPr>
  </w:style>
  <w:style w:type="character" w:styleId="af6">
    <w:name w:val="FollowedHyperlink"/>
    <w:basedOn w:val="a0"/>
    <w:uiPriority w:val="99"/>
    <w:unhideWhenUsed/>
    <w:rsid w:val="00BB478E"/>
    <w:rPr>
      <w:color w:val="800080"/>
      <w:u w:val="single"/>
    </w:rPr>
  </w:style>
  <w:style w:type="paragraph" w:customStyle="1" w:styleId="xl65">
    <w:name w:val="xl65"/>
    <w:basedOn w:val="a"/>
    <w:rsid w:val="00BB478E"/>
    <w:pPr>
      <w:spacing w:before="100" w:beforeAutospacing="1" w:after="100" w:afterAutospacing="1"/>
    </w:pPr>
  </w:style>
  <w:style w:type="paragraph" w:customStyle="1" w:styleId="xl66">
    <w:name w:val="xl66"/>
    <w:basedOn w:val="a"/>
    <w:rsid w:val="00BB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
    <w:rsid w:val="00BB47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rsid w:val="00BB47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a"/>
    <w:rsid w:val="00BB478E"/>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BB478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1">
    <w:name w:val="xl71"/>
    <w:basedOn w:val="a"/>
    <w:rsid w:val="00BB478E"/>
    <w:pPr>
      <w:pBdr>
        <w:bottom w:val="single" w:sz="4" w:space="0" w:color="auto"/>
        <w:right w:val="single" w:sz="4" w:space="0" w:color="auto"/>
      </w:pBdr>
      <w:spacing w:before="100" w:beforeAutospacing="1" w:after="100" w:afterAutospacing="1"/>
      <w:jc w:val="right"/>
    </w:pPr>
    <w:rPr>
      <w:sz w:val="16"/>
      <w:szCs w:val="16"/>
    </w:rPr>
  </w:style>
  <w:style w:type="paragraph" w:customStyle="1" w:styleId="xl72">
    <w:name w:val="xl72"/>
    <w:basedOn w:val="a"/>
    <w:rsid w:val="00BB478E"/>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3">
    <w:name w:val="xl73"/>
    <w:basedOn w:val="a"/>
    <w:rsid w:val="00BB478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a"/>
    <w:rsid w:val="00BB478E"/>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
    <w:rsid w:val="00BB478E"/>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6">
    <w:name w:val="xl76"/>
    <w:basedOn w:val="a"/>
    <w:rsid w:val="00BB478E"/>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7">
    <w:name w:val="xl77"/>
    <w:basedOn w:val="a"/>
    <w:rsid w:val="00BB478E"/>
    <w:pPr>
      <w:pBdr>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BB478E"/>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9">
    <w:name w:val="xl79"/>
    <w:basedOn w:val="a"/>
    <w:rsid w:val="00BB478E"/>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
    <w:rsid w:val="00BB478E"/>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81">
    <w:name w:val="xl81"/>
    <w:basedOn w:val="a"/>
    <w:rsid w:val="00BB478E"/>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
    <w:rsid w:val="00BB478E"/>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16"/>
      <w:szCs w:val="16"/>
    </w:rPr>
  </w:style>
  <w:style w:type="paragraph" w:customStyle="1" w:styleId="xl83">
    <w:name w:val="xl83"/>
    <w:basedOn w:val="a"/>
    <w:rsid w:val="00BB478E"/>
    <w:pPr>
      <w:pBdr>
        <w:bottom w:val="single" w:sz="4" w:space="0" w:color="auto"/>
        <w:right w:val="single" w:sz="4" w:space="0" w:color="auto"/>
      </w:pBdr>
      <w:spacing w:before="100" w:beforeAutospacing="1" w:after="100" w:afterAutospacing="1"/>
      <w:jc w:val="right"/>
    </w:pPr>
    <w:rPr>
      <w:sz w:val="16"/>
      <w:szCs w:val="16"/>
    </w:rPr>
  </w:style>
  <w:style w:type="paragraph" w:customStyle="1" w:styleId="xl84">
    <w:name w:val="xl84"/>
    <w:basedOn w:val="a"/>
    <w:rsid w:val="00BB478E"/>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5">
    <w:name w:val="xl85"/>
    <w:basedOn w:val="a"/>
    <w:rsid w:val="00BB478E"/>
    <w:pPr>
      <w:pBdr>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6">
    <w:name w:val="xl86"/>
    <w:basedOn w:val="a"/>
    <w:rsid w:val="00BB478E"/>
    <w:pPr>
      <w:spacing w:before="100" w:beforeAutospacing="1" w:after="100" w:afterAutospacing="1"/>
    </w:pPr>
  </w:style>
  <w:style w:type="paragraph" w:customStyle="1" w:styleId="xl87">
    <w:name w:val="xl87"/>
    <w:basedOn w:val="a"/>
    <w:rsid w:val="00BB478E"/>
    <w:pPr>
      <w:pBdr>
        <w:left w:val="single" w:sz="4" w:space="0" w:color="auto"/>
        <w:right w:val="single" w:sz="8" w:space="0" w:color="auto"/>
      </w:pBdr>
      <w:spacing w:before="100" w:beforeAutospacing="1" w:after="100" w:afterAutospacing="1"/>
    </w:pPr>
    <w:rPr>
      <w:sz w:val="16"/>
      <w:szCs w:val="16"/>
    </w:rPr>
  </w:style>
  <w:style w:type="paragraph" w:customStyle="1" w:styleId="xl88">
    <w:name w:val="xl88"/>
    <w:basedOn w:val="a"/>
    <w:rsid w:val="00BB478E"/>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9">
    <w:name w:val="xl89"/>
    <w:basedOn w:val="a"/>
    <w:rsid w:val="00BB47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a"/>
    <w:rsid w:val="00BB478E"/>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91">
    <w:name w:val="xl91"/>
    <w:basedOn w:val="a"/>
    <w:rsid w:val="00BB478E"/>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16"/>
      <w:szCs w:val="16"/>
    </w:rPr>
  </w:style>
  <w:style w:type="paragraph" w:customStyle="1" w:styleId="xl92">
    <w:name w:val="xl92"/>
    <w:basedOn w:val="a"/>
    <w:rsid w:val="00BB478E"/>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16"/>
      <w:szCs w:val="16"/>
    </w:rPr>
  </w:style>
  <w:style w:type="paragraph" w:customStyle="1" w:styleId="xl93">
    <w:name w:val="xl93"/>
    <w:basedOn w:val="a"/>
    <w:rsid w:val="00BB478E"/>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a"/>
    <w:rsid w:val="00BB478E"/>
    <w:pPr>
      <w:pBdr>
        <w:top w:val="single" w:sz="4" w:space="0" w:color="auto"/>
        <w:bottom w:val="single" w:sz="4" w:space="0" w:color="auto"/>
      </w:pBdr>
      <w:spacing w:before="100" w:beforeAutospacing="1" w:after="100" w:afterAutospacing="1"/>
      <w:jc w:val="center"/>
    </w:pPr>
    <w:rPr>
      <w:sz w:val="16"/>
      <w:szCs w:val="16"/>
    </w:rPr>
  </w:style>
  <w:style w:type="paragraph" w:customStyle="1" w:styleId="xl95">
    <w:name w:val="xl95"/>
    <w:basedOn w:val="a"/>
    <w:rsid w:val="00BB478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BB478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a"/>
    <w:rsid w:val="00BB478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
    <w:rsid w:val="00BB478E"/>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BB478E"/>
    <w:pPr>
      <w:pBdr>
        <w:top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BB478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BB478E"/>
    <w:pPr>
      <w:pBdr>
        <w:left w:val="single" w:sz="4" w:space="0" w:color="auto"/>
      </w:pBdr>
      <w:spacing w:before="100" w:beforeAutospacing="1" w:after="100" w:afterAutospacing="1"/>
      <w:jc w:val="center"/>
      <w:textAlignment w:val="center"/>
    </w:pPr>
    <w:rPr>
      <w:sz w:val="16"/>
      <w:szCs w:val="16"/>
    </w:rPr>
  </w:style>
  <w:style w:type="paragraph" w:customStyle="1" w:styleId="xl102">
    <w:name w:val="xl102"/>
    <w:basedOn w:val="a"/>
    <w:rsid w:val="00BB478E"/>
    <w:pPr>
      <w:spacing w:before="100" w:beforeAutospacing="1" w:after="100" w:afterAutospacing="1"/>
      <w:jc w:val="center"/>
      <w:textAlignment w:val="center"/>
    </w:pPr>
    <w:rPr>
      <w:sz w:val="16"/>
      <w:szCs w:val="16"/>
    </w:rPr>
  </w:style>
  <w:style w:type="paragraph" w:customStyle="1" w:styleId="xl103">
    <w:name w:val="xl103"/>
    <w:basedOn w:val="a"/>
    <w:rsid w:val="00BB478E"/>
    <w:pPr>
      <w:pBdr>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a"/>
    <w:rsid w:val="00BB478E"/>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5">
    <w:name w:val="xl105"/>
    <w:basedOn w:val="a"/>
    <w:rsid w:val="00BB478E"/>
    <w:pPr>
      <w:pBdr>
        <w:bottom w:val="single" w:sz="4" w:space="0" w:color="auto"/>
      </w:pBdr>
      <w:spacing w:before="100" w:beforeAutospacing="1" w:after="100" w:afterAutospacing="1"/>
      <w:jc w:val="center"/>
      <w:textAlignment w:val="center"/>
    </w:pPr>
    <w:rPr>
      <w:sz w:val="16"/>
      <w:szCs w:val="16"/>
    </w:rPr>
  </w:style>
  <w:style w:type="paragraph" w:customStyle="1" w:styleId="xl106">
    <w:name w:val="xl106"/>
    <w:basedOn w:val="a"/>
    <w:rsid w:val="00BB478E"/>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BB478E"/>
    <w:pPr>
      <w:pBdr>
        <w:top w:val="single" w:sz="4"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08">
    <w:name w:val="xl108"/>
    <w:basedOn w:val="a"/>
    <w:rsid w:val="00BB478E"/>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09">
    <w:name w:val="xl109"/>
    <w:basedOn w:val="a"/>
    <w:rsid w:val="00BB478E"/>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BB478E"/>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11">
    <w:name w:val="xl111"/>
    <w:basedOn w:val="a"/>
    <w:rsid w:val="00BB478E"/>
    <w:pPr>
      <w:pBdr>
        <w:top w:val="single" w:sz="8" w:space="0" w:color="auto"/>
        <w:bottom w:val="single" w:sz="4" w:space="0" w:color="auto"/>
      </w:pBdr>
      <w:spacing w:before="100" w:beforeAutospacing="1" w:after="100" w:afterAutospacing="1"/>
      <w:jc w:val="center"/>
    </w:pPr>
    <w:rPr>
      <w:sz w:val="16"/>
      <w:szCs w:val="16"/>
    </w:rPr>
  </w:style>
  <w:style w:type="paragraph" w:customStyle="1" w:styleId="xl112">
    <w:name w:val="xl112"/>
    <w:basedOn w:val="a"/>
    <w:rsid w:val="00BB478E"/>
    <w:pPr>
      <w:pBdr>
        <w:top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
    <w:rsid w:val="00BB478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rsid w:val="00BB478E"/>
    <w:pPr>
      <w:pBdr>
        <w:left w:val="single" w:sz="4" w:space="0" w:color="auto"/>
      </w:pBdr>
      <w:spacing w:before="100" w:beforeAutospacing="1" w:after="100" w:afterAutospacing="1"/>
      <w:jc w:val="center"/>
      <w:textAlignment w:val="center"/>
    </w:pPr>
    <w:rPr>
      <w:sz w:val="16"/>
      <w:szCs w:val="16"/>
    </w:rPr>
  </w:style>
  <w:style w:type="paragraph" w:customStyle="1" w:styleId="xl115">
    <w:name w:val="xl115"/>
    <w:basedOn w:val="a"/>
    <w:rsid w:val="00BB478E"/>
    <w:pPr>
      <w:spacing w:before="100" w:beforeAutospacing="1" w:after="100" w:afterAutospacing="1"/>
      <w:jc w:val="center"/>
      <w:textAlignment w:val="center"/>
    </w:pPr>
    <w:rPr>
      <w:sz w:val="16"/>
      <w:szCs w:val="16"/>
    </w:rPr>
  </w:style>
  <w:style w:type="paragraph" w:customStyle="1" w:styleId="xl116">
    <w:name w:val="xl116"/>
    <w:basedOn w:val="a"/>
    <w:rsid w:val="00BB478E"/>
    <w:pPr>
      <w:pBdr>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a"/>
    <w:rsid w:val="00BB478E"/>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BB478E"/>
    <w:pPr>
      <w:pBdr>
        <w:bottom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BB478E"/>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
    <w:rsid w:val="00BB478E"/>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21">
    <w:name w:val="xl121"/>
    <w:basedOn w:val="a"/>
    <w:rsid w:val="00BB478E"/>
    <w:pPr>
      <w:pBdr>
        <w:top w:val="single" w:sz="8" w:space="0" w:color="auto"/>
        <w:bottom w:val="single" w:sz="4" w:space="0" w:color="auto"/>
      </w:pBdr>
      <w:spacing w:before="100" w:beforeAutospacing="1" w:after="100" w:afterAutospacing="1"/>
      <w:jc w:val="center"/>
    </w:pPr>
    <w:rPr>
      <w:sz w:val="16"/>
      <w:szCs w:val="16"/>
    </w:rPr>
  </w:style>
  <w:style w:type="paragraph" w:customStyle="1" w:styleId="xl122">
    <w:name w:val="xl122"/>
    <w:basedOn w:val="a"/>
    <w:rsid w:val="00BB478E"/>
    <w:pPr>
      <w:pBdr>
        <w:top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
    <w:rsid w:val="00BB478E"/>
    <w:pPr>
      <w:pBdr>
        <w:top w:val="single" w:sz="4"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24">
    <w:name w:val="xl124"/>
    <w:basedOn w:val="a"/>
    <w:rsid w:val="00BB478E"/>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25">
    <w:name w:val="xl125"/>
    <w:basedOn w:val="a"/>
    <w:rsid w:val="00BB478E"/>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BB478E"/>
    <w:pPr>
      <w:pBdr>
        <w:top w:val="single" w:sz="8"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27">
    <w:name w:val="xl127"/>
    <w:basedOn w:val="a"/>
    <w:rsid w:val="00BB478E"/>
    <w:pPr>
      <w:pBdr>
        <w:top w:val="single" w:sz="8" w:space="0" w:color="auto"/>
        <w:bottom w:val="single" w:sz="8" w:space="0" w:color="auto"/>
      </w:pBdr>
      <w:spacing w:before="100" w:beforeAutospacing="1" w:after="100" w:afterAutospacing="1"/>
      <w:jc w:val="center"/>
    </w:pPr>
    <w:rPr>
      <w:sz w:val="16"/>
      <w:szCs w:val="16"/>
    </w:rPr>
  </w:style>
  <w:style w:type="paragraph" w:customStyle="1" w:styleId="xl128">
    <w:name w:val="xl128"/>
    <w:basedOn w:val="a"/>
    <w:rsid w:val="00BB478E"/>
    <w:pPr>
      <w:pBdr>
        <w:top w:val="single" w:sz="8" w:space="0" w:color="auto"/>
        <w:bottom w:val="single" w:sz="8" w:space="0" w:color="auto"/>
        <w:right w:val="single" w:sz="4" w:space="0" w:color="auto"/>
      </w:pBdr>
      <w:spacing w:before="100" w:beforeAutospacing="1" w:after="100" w:afterAutospacing="1"/>
      <w:jc w:val="center"/>
    </w:pPr>
    <w:rPr>
      <w:sz w:val="16"/>
      <w:szCs w:val="16"/>
    </w:rPr>
  </w:style>
  <w:style w:type="character" w:customStyle="1" w:styleId="20">
    <w:name w:val="Заголовок 2 Знак"/>
    <w:basedOn w:val="a0"/>
    <w:link w:val="2"/>
    <w:rsid w:val="006877CE"/>
    <w:rPr>
      <w:rFonts w:ascii="Arial" w:eastAsia="Times New Roman" w:hAnsi="Arial" w:cs="Times New Roman"/>
      <w:b/>
      <w:bCs/>
      <w:i/>
      <w:iCs/>
      <w:sz w:val="28"/>
      <w:szCs w:val="28"/>
    </w:rPr>
  </w:style>
  <w:style w:type="table" w:styleId="af7">
    <w:name w:val="Table Grid"/>
    <w:basedOn w:val="a1"/>
    <w:uiPriority w:val="59"/>
    <w:rsid w:val="00F846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rsid w:val="00F84655"/>
    <w:pPr>
      <w:widowControl w:val="0"/>
      <w:spacing w:after="60"/>
      <w:ind w:firstLine="720"/>
      <w:jc w:val="both"/>
    </w:pPr>
    <w:rPr>
      <w:sz w:val="28"/>
      <w:szCs w:val="20"/>
    </w:rPr>
  </w:style>
  <w:style w:type="paragraph" w:styleId="af8">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qFormat/>
    <w:rsid w:val="00F84655"/>
    <w:pPr>
      <w:spacing w:before="100" w:beforeAutospacing="1" w:after="100" w:afterAutospacing="1"/>
    </w:pPr>
  </w:style>
  <w:style w:type="character" w:customStyle="1" w:styleId="apple-converted-space">
    <w:name w:val="apple-converted-space"/>
    <w:basedOn w:val="a0"/>
    <w:rsid w:val="00F84655"/>
  </w:style>
  <w:style w:type="paragraph" w:customStyle="1" w:styleId="consplusnormal1">
    <w:name w:val="consplusnormal"/>
    <w:basedOn w:val="a"/>
    <w:rsid w:val="00F84655"/>
    <w:pPr>
      <w:spacing w:before="100" w:beforeAutospacing="1" w:after="100" w:afterAutospacing="1"/>
    </w:pPr>
  </w:style>
  <w:style w:type="paragraph" w:customStyle="1" w:styleId="af9">
    <w:name w:val="Без интервала Знак"/>
    <w:link w:val="afa"/>
    <w:uiPriority w:val="1"/>
    <w:qFormat/>
    <w:rsid w:val="00F84655"/>
    <w:pPr>
      <w:spacing w:after="0" w:line="240" w:lineRule="auto"/>
    </w:pPr>
    <w:rPr>
      <w:rFonts w:ascii="Calibri" w:eastAsia="Times New Roman" w:hAnsi="Calibri" w:cs="Times New Roman"/>
      <w:lang w:eastAsia="ru-RU"/>
    </w:rPr>
  </w:style>
  <w:style w:type="character" w:customStyle="1" w:styleId="afa">
    <w:name w:val="Без интервала Знак Знак"/>
    <w:basedOn w:val="a0"/>
    <w:link w:val="af9"/>
    <w:uiPriority w:val="1"/>
    <w:rsid w:val="00F84655"/>
    <w:rPr>
      <w:rFonts w:ascii="Calibri" w:eastAsia="Times New Roman" w:hAnsi="Calibri" w:cs="Times New Roman"/>
      <w:lang w:eastAsia="ru-RU"/>
    </w:rPr>
  </w:style>
  <w:style w:type="paragraph" w:customStyle="1" w:styleId="ConsPlusCell">
    <w:name w:val="ConsPlusCell"/>
    <w:rsid w:val="00F8465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Cell">
    <w:name w:val="ConsCell"/>
    <w:rsid w:val="00F846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8"/>
    <w:locked/>
    <w:rsid w:val="00F84655"/>
    <w:rPr>
      <w:rFonts w:ascii="Times New Roman" w:eastAsia="Times New Roman" w:hAnsi="Times New Roman" w:cs="Times New Roman"/>
      <w:sz w:val="24"/>
      <w:szCs w:val="24"/>
    </w:rPr>
  </w:style>
  <w:style w:type="character" w:customStyle="1" w:styleId="40">
    <w:name w:val="Заголовок 4 Знак"/>
    <w:basedOn w:val="a0"/>
    <w:link w:val="4"/>
    <w:rsid w:val="00897154"/>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897154"/>
    <w:rPr>
      <w:rFonts w:ascii="Times New Roman" w:eastAsia="Times New Roman" w:hAnsi="Times New Roman" w:cs="Times New Roman"/>
      <w:b/>
      <w:color w:val="000000"/>
      <w:sz w:val="28"/>
      <w:szCs w:val="20"/>
      <w:lang w:eastAsia="ru-RU"/>
    </w:rPr>
  </w:style>
  <w:style w:type="character" w:customStyle="1" w:styleId="60">
    <w:name w:val="Заголовок 6 Знак"/>
    <w:basedOn w:val="a0"/>
    <w:link w:val="6"/>
    <w:rsid w:val="00897154"/>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rsid w:val="00897154"/>
    <w:rPr>
      <w:rFonts w:ascii="Calibri" w:eastAsia="Times New Roman" w:hAnsi="Calibri" w:cs="Times New Roman"/>
      <w:sz w:val="24"/>
      <w:szCs w:val="24"/>
      <w:lang w:val="en-US"/>
    </w:rPr>
  </w:style>
  <w:style w:type="character" w:styleId="afb">
    <w:name w:val="page number"/>
    <w:basedOn w:val="a0"/>
    <w:rsid w:val="00897154"/>
  </w:style>
  <w:style w:type="paragraph" w:styleId="afc">
    <w:name w:val="Document Map"/>
    <w:basedOn w:val="a"/>
    <w:link w:val="afd"/>
    <w:semiHidden/>
    <w:rsid w:val="00897154"/>
    <w:pPr>
      <w:shd w:val="clear" w:color="auto" w:fill="000080"/>
    </w:pPr>
    <w:rPr>
      <w:rFonts w:ascii="Tahoma" w:hAnsi="Tahoma" w:cs="Tahoma"/>
      <w:sz w:val="20"/>
      <w:szCs w:val="20"/>
    </w:rPr>
  </w:style>
  <w:style w:type="character" w:customStyle="1" w:styleId="afd">
    <w:name w:val="Схема документа Знак"/>
    <w:basedOn w:val="a0"/>
    <w:link w:val="afc"/>
    <w:semiHidden/>
    <w:rsid w:val="00897154"/>
    <w:rPr>
      <w:rFonts w:ascii="Tahoma" w:eastAsia="Times New Roman" w:hAnsi="Tahoma" w:cs="Tahoma"/>
      <w:sz w:val="20"/>
      <w:szCs w:val="20"/>
      <w:shd w:val="clear" w:color="auto" w:fill="000080"/>
      <w:lang w:eastAsia="ru-RU"/>
    </w:rPr>
  </w:style>
  <w:style w:type="character" w:customStyle="1" w:styleId="afe">
    <w:name w:val="Центр Знак"/>
    <w:basedOn w:val="a0"/>
    <w:link w:val="aff"/>
    <w:rsid w:val="00897154"/>
    <w:rPr>
      <w:sz w:val="28"/>
      <w:szCs w:val="24"/>
      <w:lang w:eastAsia="ru-RU"/>
    </w:rPr>
  </w:style>
  <w:style w:type="paragraph" w:customStyle="1" w:styleId="aff">
    <w:name w:val="Центр"/>
    <w:basedOn w:val="a"/>
    <w:link w:val="afe"/>
    <w:rsid w:val="00897154"/>
    <w:pPr>
      <w:jc w:val="center"/>
    </w:pPr>
    <w:rPr>
      <w:rFonts w:asciiTheme="minorHAnsi" w:eastAsiaTheme="minorHAnsi" w:hAnsiTheme="minorHAnsi" w:cstheme="minorBidi"/>
      <w:sz w:val="28"/>
    </w:rPr>
  </w:style>
  <w:style w:type="paragraph" w:styleId="33">
    <w:name w:val="Body Text 3"/>
    <w:basedOn w:val="a"/>
    <w:link w:val="34"/>
    <w:rsid w:val="00897154"/>
    <w:pPr>
      <w:spacing w:after="120"/>
    </w:pPr>
    <w:rPr>
      <w:sz w:val="16"/>
      <w:szCs w:val="16"/>
    </w:rPr>
  </w:style>
  <w:style w:type="character" w:customStyle="1" w:styleId="34">
    <w:name w:val="Основной текст 3 Знак"/>
    <w:basedOn w:val="a0"/>
    <w:link w:val="33"/>
    <w:rsid w:val="00897154"/>
    <w:rPr>
      <w:rFonts w:ascii="Times New Roman" w:eastAsia="Times New Roman" w:hAnsi="Times New Roman" w:cs="Times New Roman"/>
      <w:sz w:val="16"/>
      <w:szCs w:val="16"/>
      <w:lang w:eastAsia="ru-RU"/>
    </w:rPr>
  </w:style>
  <w:style w:type="paragraph" w:styleId="HTML">
    <w:name w:val="HTML Preformatted"/>
    <w:basedOn w:val="a"/>
    <w:link w:val="HTML0"/>
    <w:rsid w:val="00897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lang w:eastAsia="ar-SA"/>
    </w:rPr>
  </w:style>
  <w:style w:type="character" w:customStyle="1" w:styleId="HTML0">
    <w:name w:val="Стандартный HTML Знак"/>
    <w:basedOn w:val="a0"/>
    <w:link w:val="HTML"/>
    <w:rsid w:val="00897154"/>
    <w:rPr>
      <w:rFonts w:ascii="Courier New" w:eastAsia="Times New Roman" w:hAnsi="Courier New" w:cs="Courier New"/>
      <w:sz w:val="20"/>
      <w:szCs w:val="20"/>
      <w:lang w:eastAsia="ar-SA"/>
    </w:rPr>
  </w:style>
  <w:style w:type="paragraph" w:customStyle="1" w:styleId="211">
    <w:name w:val="Основной текст с отступом 21"/>
    <w:basedOn w:val="a"/>
    <w:rsid w:val="00897154"/>
    <w:pPr>
      <w:ind w:firstLine="284"/>
      <w:jc w:val="center"/>
    </w:pPr>
    <w:rPr>
      <w:b/>
      <w:sz w:val="40"/>
      <w:szCs w:val="20"/>
      <w:lang w:eastAsia="ar-SA"/>
    </w:rPr>
  </w:style>
  <w:style w:type="paragraph" w:styleId="aff0">
    <w:name w:val="List"/>
    <w:basedOn w:val="a"/>
    <w:rsid w:val="00897154"/>
    <w:pPr>
      <w:ind w:left="283" w:hanging="283"/>
    </w:pPr>
  </w:style>
  <w:style w:type="paragraph" w:styleId="24">
    <w:name w:val="List 2"/>
    <w:basedOn w:val="a"/>
    <w:rsid w:val="00897154"/>
    <w:pPr>
      <w:ind w:left="566" w:hanging="283"/>
    </w:pPr>
  </w:style>
  <w:style w:type="paragraph" w:styleId="aff1">
    <w:name w:val="Body Text First Indent"/>
    <w:basedOn w:val="ad"/>
    <w:link w:val="aff2"/>
    <w:rsid w:val="00897154"/>
    <w:pPr>
      <w:ind w:firstLine="210"/>
    </w:pPr>
    <w:rPr>
      <w:lang w:val="ru-RU"/>
    </w:rPr>
  </w:style>
  <w:style w:type="character" w:customStyle="1" w:styleId="aff2">
    <w:name w:val="Красная строка Знак"/>
    <w:basedOn w:val="ae"/>
    <w:link w:val="aff1"/>
    <w:rsid w:val="00897154"/>
  </w:style>
  <w:style w:type="paragraph" w:styleId="25">
    <w:name w:val="Body Text First Indent 2"/>
    <w:basedOn w:val="af0"/>
    <w:link w:val="26"/>
    <w:rsid w:val="00897154"/>
    <w:pPr>
      <w:ind w:firstLine="210"/>
    </w:pPr>
    <w:rPr>
      <w:sz w:val="24"/>
      <w:szCs w:val="24"/>
    </w:rPr>
  </w:style>
  <w:style w:type="character" w:customStyle="1" w:styleId="26">
    <w:name w:val="Красная строка 2 Знак"/>
    <w:basedOn w:val="af1"/>
    <w:link w:val="25"/>
    <w:rsid w:val="00897154"/>
    <w:rPr>
      <w:sz w:val="24"/>
      <w:szCs w:val="24"/>
    </w:rPr>
  </w:style>
  <w:style w:type="paragraph" w:customStyle="1" w:styleId="aff3">
    <w:name w:val="Содержимое таблицы"/>
    <w:basedOn w:val="a"/>
    <w:rsid w:val="00897154"/>
    <w:pPr>
      <w:suppressLineNumbers/>
      <w:suppressAutoHyphens/>
    </w:pPr>
    <w:rPr>
      <w:sz w:val="20"/>
      <w:szCs w:val="20"/>
      <w:lang w:eastAsia="ar-SA"/>
    </w:rPr>
  </w:style>
  <w:style w:type="paragraph" w:customStyle="1" w:styleId="aff4">
    <w:name w:val="Îáû÷íûé"/>
    <w:uiPriority w:val="99"/>
    <w:rsid w:val="008971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897154"/>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s16">
    <w:name w:val="s_16"/>
    <w:basedOn w:val="a"/>
    <w:uiPriority w:val="99"/>
    <w:rsid w:val="00897154"/>
    <w:pPr>
      <w:spacing w:before="100" w:beforeAutospacing="1" w:after="100" w:afterAutospacing="1"/>
    </w:pPr>
    <w:rPr>
      <w:rFonts w:eastAsia="Calibri"/>
    </w:rPr>
  </w:style>
  <w:style w:type="paragraph" w:customStyle="1" w:styleId="230">
    <w:name w:val="Основной текст 23"/>
    <w:basedOn w:val="a"/>
    <w:rsid w:val="007C067E"/>
    <w:pPr>
      <w:widowControl w:val="0"/>
      <w:spacing w:after="60"/>
      <w:ind w:firstLine="720"/>
      <w:jc w:val="both"/>
    </w:pPr>
    <w:rPr>
      <w:sz w:val="28"/>
      <w:szCs w:val="20"/>
    </w:rPr>
  </w:style>
  <w:style w:type="paragraph" w:customStyle="1" w:styleId="aff5">
    <w:name w:val="СТАТЬЯ"/>
    <w:basedOn w:val="a"/>
    <w:link w:val="aff6"/>
    <w:qFormat/>
    <w:rsid w:val="00FE03A1"/>
    <w:pPr>
      <w:widowControl w:val="0"/>
      <w:adjustRightInd w:val="0"/>
      <w:ind w:firstLine="709"/>
      <w:jc w:val="both"/>
      <w:outlineLvl w:val="2"/>
    </w:pPr>
    <w:rPr>
      <w:rFonts w:ascii="Arial" w:hAnsi="Arial"/>
      <w:b/>
    </w:rPr>
  </w:style>
  <w:style w:type="character" w:customStyle="1" w:styleId="aff6">
    <w:name w:val="СТАТЬЯ Знак"/>
    <w:link w:val="aff5"/>
    <w:rsid w:val="00FE03A1"/>
    <w:rPr>
      <w:rFonts w:ascii="Arial" w:eastAsia="Times New Roman" w:hAnsi="Arial"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minfin.novreg.ru/documents/622.htm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minfin.novreg.ru/documents/622.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fin.novreg.ru/documents/622.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4201</Words>
  <Characters>23949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ivsp</dc:creator>
  <cp:lastModifiedBy>ivsp</cp:lastModifiedBy>
  <cp:revision>4</cp:revision>
  <cp:lastPrinted>2022-08-25T11:26:00Z</cp:lastPrinted>
  <dcterms:created xsi:type="dcterms:W3CDTF">2022-08-22T08:49:00Z</dcterms:created>
  <dcterms:modified xsi:type="dcterms:W3CDTF">2022-12-14T08:46:00Z</dcterms:modified>
</cp:coreProperties>
</file>